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00B" w:rsidRDefault="00F4100B" w:rsidP="00F4100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Памятка для родителей первоклассников от дефектолога:</w:t>
      </w:r>
    </w:p>
    <w:p w:rsidR="00F4100B" w:rsidRDefault="00F4100B" w:rsidP="00F4100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«Ста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рт в шк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ольную жизнь»</w:t>
      </w:r>
    </w:p>
    <w:p w:rsidR="00F4100B" w:rsidRDefault="00F4100B" w:rsidP="00F4100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4100B" w:rsidRDefault="00F4100B" w:rsidP="00F41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Дорогие родители! Первая ступенька в мир школы — волнительный и важный этап для всего вашего семейства. Чтобы адаптация вашего ребенка к новому режиму и требованиям прошла максимально гладко, мы подготовили для вас несколько рекомендаций.</w:t>
      </w:r>
    </w:p>
    <w:p w:rsidR="00F4100B" w:rsidRDefault="00F4100B" w:rsidP="00F4100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Здоровый сон – основа успеха.</w:t>
      </w:r>
    </w:p>
    <w:p w:rsidR="00F4100B" w:rsidRDefault="00F4100B" w:rsidP="00F41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дня: Начинайте постепенно приучать ребенка к школьному режиму за 2-3 недели до начала учебы. Важно, чтобы он ложился спать и просыпался примерно в одно и то же время.</w:t>
      </w:r>
    </w:p>
    <w:p w:rsidR="00F4100B" w:rsidRDefault="00F4100B" w:rsidP="00F41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Достаточный сон: Для первоклассника оптимальное время сна – 9-10 часов. Недосып может привести к повышенной утомляемости, раздражительности и сложностям с концентрацией внимания.</w:t>
      </w:r>
    </w:p>
    <w:p w:rsidR="00F4100B" w:rsidRDefault="00F4100B" w:rsidP="00F41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Вечерний ритуал: Создайте успокаивающий вечерний ритуал (спокойная игра, чтение книги, теплая ванна), который поможет ребенку расслабиться и настроиться на сон.</w:t>
      </w:r>
    </w:p>
    <w:p w:rsidR="00F4100B" w:rsidRDefault="00F4100B" w:rsidP="00F4100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Питание: энергию для новых знаний.</w:t>
      </w:r>
    </w:p>
    <w:p w:rsidR="00F4100B" w:rsidRDefault="00F4100B" w:rsidP="00F41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Полноценный завтрак: Завтрак — самый важный прием пищи перед школой. Он должен быть сытным и сбалансированным (каша, яйцо, творог,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цельнозерновой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хлеб). </w:t>
      </w:r>
    </w:p>
    <w:p w:rsidR="00F4100B" w:rsidRDefault="00F4100B" w:rsidP="00F41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Вода: Убедитесь, что ребенок пьет достаточно чистой воды в течение дня.</w:t>
      </w:r>
    </w:p>
    <w:p w:rsidR="00F4100B" w:rsidRDefault="00F4100B" w:rsidP="00F410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Подготовка к школе: не только учебники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100B" w:rsidRDefault="00F4100B" w:rsidP="00F41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Эмоциональная готовность: Поговорите с ребенком о школе, его ожиданиях и страхах. Расскажите, что школа — это место, где можно учиться новому, находить друзей, играть. Организация рабочего места: Подготовьте дома место, где ребенок будет выполнять домашние задания. Это должно быть тихое, хорошо освещенное место, где есть все необходимое (пенал, тетради, линейка). Развитие самостоятельности: Поощряйте ребенка самостоятельно собирать портфель (на первых порах – с вашей помощью), одеваться, ухаживать за своими вещами.</w:t>
      </w:r>
    </w:p>
    <w:p w:rsidR="00F4100B" w:rsidRDefault="00F4100B" w:rsidP="00F4100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Взаимодействие с учителем: ваш главный союзник.</w:t>
      </w:r>
    </w:p>
    <w:p w:rsidR="00F4100B" w:rsidRDefault="00F4100B" w:rsidP="00F41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диалог: Не стесняйтесь обращаться к учителю с вопросами или сомнениями. Учитель – ваш партнер в образовании ребенка. Информация о ребенке: Если у вашего ребенка есть особенности развития, которые могут влиять на его поведение или успеваемость (например, быстрая утомляемость, трудности с концентрацией, тревожность), обязательно сообщите об этом учителю. Эта информация поможет ему лучше понять и поддержать вашего ребенка. Регулярное общение: По возможности, посещайте родительские собрания и участвуйте в школьных мероприятиях.</w:t>
      </w:r>
    </w:p>
    <w:p w:rsidR="00F4100B" w:rsidRDefault="00F4100B" w:rsidP="00F4100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Если ребенок с особыми потребностями -  дополнительная поддержка.</w:t>
      </w:r>
    </w:p>
    <w:p w:rsidR="00F4100B" w:rsidRDefault="00F4100B" w:rsidP="00F41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Терпение и понимание: Помните, что адаптация может быть более длительной. Будьте терпеливы и поддерживайте ребенка. Упрощение инструкций: Если у ребенка есть трудности с пониманием устной речи, попросите учителя дублировать инструкции письменно или с помощью наглядных схем. Микро-паузы: Если ребенок быстро утомляется, учитель может разрешить ему делать короткие перерывы (встать, размяться). Ситуация успеха: Важно, чтобы ребенок испытывал успех, даже в мелочах. Хвалите его за старание, за попытку, за то, что он сделал сам. Использование визуального расписания: Картинки-символы, обозначающие последовательность действий (например, «портфель», «ручка», «тетрадь»), помогут ребенку ориентироваться в требованиях.</w:t>
      </w:r>
    </w:p>
    <w:p w:rsidR="00F4100B" w:rsidRDefault="00F4100B" w:rsidP="00F410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 помочь ребенку адаптироваться к школьным требованиям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4100B" w:rsidRDefault="00F4100B" w:rsidP="00F41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 и письмо: Даже если ребенок еще не умеет читать или писать, читайте ему книги. Это развивает речь, словарный запас и интерес к учебе. Развитие мелкой моторики: Игры с пластилином, лепкой, рисованием, нанизыванием бусин, конструкторами помогут подготовить руку к письму. Развитие внимания и памяти: Играйте в настольные игры, ищите отличия на картинках, учите короткие стихи. Социальные навыки: Обсуждайте с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ребенком, как вести себя в классе, как общаться с одноклассниками, как делиться игрушками. Важно помнить: Ваша любовь и поддержка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бесценны</w:t>
      </w:r>
      <w:proofErr w:type="gramEnd"/>
      <w:r>
        <w:rPr>
          <w:rFonts w:ascii="Times New Roman" w:hAnsi="Times New Roman" w:cs="Times New Roman"/>
          <w:sz w:val="24"/>
          <w:szCs w:val="24"/>
        </w:rPr>
        <w:t>. Они дают ребенку чувство безопасности и уверенности. Каждый ребенок индивидуален. Не сравнивайте своего ребенка с другими. Не бойтесь обращаться за помощью. Школа и специалисты всегда готовы вас поддержать. Мы желаем вашему первокласснику успешного и радостного старта в школьную жизнь!</w:t>
      </w:r>
    </w:p>
    <w:p w:rsidR="00F4100B" w:rsidRDefault="00F4100B" w:rsidP="00F41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4100B" w:rsidRDefault="00F4100B" w:rsidP="00F41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37D4" w:rsidRDefault="008437D4"/>
    <w:sectPr w:rsidR="008437D4" w:rsidSect="00843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23B6A"/>
    <w:multiLevelType w:val="hybridMultilevel"/>
    <w:tmpl w:val="8C66B9A6"/>
    <w:lvl w:ilvl="0" w:tplc="9B048A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0B"/>
    <w:rsid w:val="006D62DA"/>
    <w:rsid w:val="008437D4"/>
    <w:rsid w:val="00F41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F4100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F4100B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7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591</Words>
  <Characters>3370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2026-08-28T05:15:00Z</dcterms:created>
  <dcterms:modified xsi:type="dcterms:W3CDTF">2026-08-28T05:15:00Z</dcterms:modified>
</cp:coreProperties>
</file>