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94" w:rsidRDefault="00652894" w:rsidP="00FF0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94">
        <w:rPr>
          <w:rFonts w:ascii="Times New Roman" w:hAnsi="Times New Roman" w:cs="Times New Roman"/>
          <w:b/>
          <w:noProof/>
          <w:sz w:val="24"/>
          <w:szCs w:val="24"/>
          <w:lang w:eastAsia="ja-JP"/>
        </w:rPr>
        <w:drawing>
          <wp:inline distT="0" distB="0" distL="0" distR="0">
            <wp:extent cx="6120130" cy="8668634"/>
            <wp:effectExtent l="0" t="0" r="0" b="0"/>
            <wp:docPr id="1" name="Рисунок 1" descr="C:\Users\User\Documents\2022-10-1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2-10-19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894" w:rsidRDefault="00652894" w:rsidP="00FF0C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B63" w:rsidRDefault="00AB6B63" w:rsidP="00FF0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1. КОМПЛЕКС ОСНОВНЫХ ХАРАКТЕРИСТИК ПРОГРАММЫ</w:t>
      </w:r>
    </w:p>
    <w:p w:rsidR="00AB0225" w:rsidRPr="00D629EF" w:rsidRDefault="00FF0CFD" w:rsidP="00FF0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EF">
        <w:rPr>
          <w:rFonts w:ascii="Times New Roman" w:hAnsi="Times New Roman" w:cs="Times New Roman"/>
          <w:b/>
          <w:sz w:val="24"/>
          <w:szCs w:val="24"/>
        </w:rPr>
        <w:t>1.</w:t>
      </w:r>
      <w:r w:rsidR="00D629E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629E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0CFD" w:rsidRPr="00FF0CFD" w:rsidRDefault="00FF0CFD" w:rsidP="00D175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(общеразвивающая) программа «Познай самого себя» составлена в соответствии с:</w:t>
      </w:r>
    </w:p>
    <w:p w:rsidR="00FF0CFD" w:rsidRDefault="00FF0CFD" w:rsidP="00FF0CFD">
      <w:pPr>
        <w:pStyle w:val="a9"/>
        <w:numPr>
          <w:ilvl w:val="0"/>
          <w:numId w:val="1"/>
        </w:numPr>
        <w:spacing w:line="360" w:lineRule="auto"/>
        <w:ind w:left="426" w:hanging="426"/>
        <w:rPr>
          <w:rFonts w:eastAsia="Times New Roman"/>
          <w:sz w:val="24"/>
          <w:szCs w:val="24"/>
          <w:lang w:eastAsia="ru-RU"/>
        </w:rPr>
      </w:pPr>
      <w:r w:rsidRPr="00FF0CFD">
        <w:rPr>
          <w:rFonts w:eastAsia="Times New Roman"/>
          <w:sz w:val="24"/>
          <w:szCs w:val="24"/>
          <w:lang w:eastAsia="ru-RU"/>
        </w:rPr>
        <w:t>Федеральным Законом от 29.12.2012 г. №273-Ф3 «Об образовании в Российской Федерации»;</w:t>
      </w:r>
    </w:p>
    <w:p w:rsidR="00D17528" w:rsidRPr="00D17528" w:rsidRDefault="00D17528" w:rsidP="00AB6B63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426" w:hanging="426"/>
        <w:rPr>
          <w:rFonts w:eastAsia="Times New Roman"/>
          <w:sz w:val="24"/>
          <w:szCs w:val="24"/>
          <w:lang w:eastAsia="ru-RU"/>
        </w:rPr>
      </w:pPr>
      <w:r w:rsidRPr="00D17528">
        <w:rPr>
          <w:rFonts w:eastAsia="Times New Roman"/>
          <w:color w:val="181818"/>
          <w:sz w:val="14"/>
          <w:szCs w:val="14"/>
          <w:lang w:eastAsia="ru-RU"/>
        </w:rPr>
        <w:t> </w:t>
      </w:r>
      <w:r w:rsidRPr="00D17528">
        <w:rPr>
          <w:rFonts w:eastAsia="Times New Roman"/>
          <w:color w:val="181818"/>
          <w:sz w:val="24"/>
          <w:szCs w:val="24"/>
          <w:lang w:eastAsia="ru-RU"/>
        </w:rPr>
        <w:t>Федеральный закон Российской Федерации № 304 от 31.07.2020 г. «О внесении изменений в Федеральный закон «Об образовании» по вопросам воспитания обучающихся»;</w:t>
      </w:r>
    </w:p>
    <w:p w:rsidR="00FF0CFD" w:rsidRPr="00FF0CFD" w:rsidRDefault="00FF0CFD" w:rsidP="00FF0CFD">
      <w:pPr>
        <w:pStyle w:val="a9"/>
        <w:numPr>
          <w:ilvl w:val="0"/>
          <w:numId w:val="1"/>
        </w:numPr>
        <w:spacing w:line="360" w:lineRule="auto"/>
        <w:ind w:left="426" w:hanging="426"/>
        <w:rPr>
          <w:rFonts w:eastAsia="Times New Roman"/>
          <w:sz w:val="24"/>
          <w:szCs w:val="24"/>
          <w:lang w:eastAsia="ru-RU"/>
        </w:rPr>
      </w:pPr>
      <w:r w:rsidRPr="00FF0CFD">
        <w:rPr>
          <w:rFonts w:eastAsia="Times New Roman"/>
          <w:sz w:val="24"/>
          <w:szCs w:val="24"/>
          <w:lang w:eastAsia="ru-RU"/>
        </w:rPr>
        <w:t>Распоряжением Правительства РФ от 04.09.2014 №1726-р. Концепция развития дополнительного образования детей в Российской Федерации;</w:t>
      </w:r>
    </w:p>
    <w:p w:rsidR="00FF0CFD" w:rsidRPr="00FF0CFD" w:rsidRDefault="00FF0CFD" w:rsidP="00FF0CFD">
      <w:pPr>
        <w:pStyle w:val="a9"/>
        <w:numPr>
          <w:ilvl w:val="0"/>
          <w:numId w:val="1"/>
        </w:numPr>
        <w:spacing w:line="360" w:lineRule="auto"/>
        <w:ind w:left="426" w:hanging="426"/>
        <w:rPr>
          <w:rFonts w:eastAsia="Times New Roman"/>
          <w:sz w:val="24"/>
          <w:szCs w:val="24"/>
          <w:lang w:eastAsia="ru-RU"/>
        </w:rPr>
      </w:pPr>
      <w:r w:rsidRPr="00FF0CFD">
        <w:rPr>
          <w:rFonts w:eastAsia="Times New Roman"/>
          <w:sz w:val="24"/>
          <w:szCs w:val="24"/>
          <w:lang w:eastAsia="ru-RU"/>
        </w:rPr>
        <w:t>Распоряжением Правительства РФ от 29.05.2015 №996-р. Стратегия развития воспитания в Российской Федерации на период до 2025 года;</w:t>
      </w:r>
    </w:p>
    <w:p w:rsidR="00A67E4A" w:rsidRPr="00D17528" w:rsidRDefault="00A67E4A" w:rsidP="00D17528">
      <w:pPr>
        <w:pStyle w:val="a9"/>
        <w:numPr>
          <w:ilvl w:val="0"/>
          <w:numId w:val="1"/>
        </w:numPr>
        <w:shd w:val="clear" w:color="auto" w:fill="FFFFFF"/>
        <w:spacing w:after="155" w:line="360" w:lineRule="auto"/>
        <w:ind w:left="426" w:hanging="426"/>
        <w:rPr>
          <w:rFonts w:eastAsia="Times New Roman"/>
          <w:color w:val="181818"/>
          <w:sz w:val="24"/>
          <w:szCs w:val="24"/>
          <w:lang w:eastAsia="ru-RU"/>
        </w:rPr>
      </w:pPr>
      <w:r w:rsidRPr="00D17528">
        <w:rPr>
          <w:rFonts w:eastAsia="Times New Roman"/>
          <w:color w:val="181818"/>
          <w:sz w:val="24"/>
          <w:szCs w:val="24"/>
          <w:lang w:eastAsia="ru-RU"/>
        </w:rPr>
        <w:t>Федеральный закон Российской Федерации № 304 от 31.07.2020 г. «О внесении</w:t>
      </w:r>
      <w:r w:rsidR="00D17528">
        <w:rPr>
          <w:rFonts w:eastAsia="Times New Roman"/>
          <w:color w:val="181818"/>
          <w:sz w:val="24"/>
          <w:szCs w:val="24"/>
          <w:lang w:eastAsia="ru-RU"/>
        </w:rPr>
        <w:t xml:space="preserve"> </w:t>
      </w:r>
      <w:r w:rsidRPr="00D17528">
        <w:rPr>
          <w:rFonts w:eastAsia="Times New Roman"/>
          <w:color w:val="181818"/>
          <w:sz w:val="24"/>
          <w:szCs w:val="24"/>
          <w:lang w:eastAsia="ru-RU"/>
        </w:rPr>
        <w:t>изменений в Федеральный закон «Об образовании» по вопросам воспитания обучающихся»;</w:t>
      </w:r>
    </w:p>
    <w:p w:rsidR="00A67E4A" w:rsidRPr="00D17528" w:rsidRDefault="00A67E4A" w:rsidP="00D17528">
      <w:pPr>
        <w:pStyle w:val="a9"/>
        <w:numPr>
          <w:ilvl w:val="0"/>
          <w:numId w:val="1"/>
        </w:numPr>
        <w:shd w:val="clear" w:color="auto" w:fill="FFFFFF"/>
        <w:spacing w:after="150" w:line="360" w:lineRule="auto"/>
        <w:ind w:left="426" w:hanging="426"/>
        <w:rPr>
          <w:rFonts w:eastAsia="Times New Roman"/>
          <w:color w:val="181818"/>
          <w:sz w:val="24"/>
          <w:szCs w:val="24"/>
          <w:lang w:eastAsia="ru-RU"/>
        </w:rPr>
      </w:pPr>
      <w:r w:rsidRPr="00D17528">
        <w:rPr>
          <w:rFonts w:eastAsia="Times New Roman"/>
          <w:color w:val="181818"/>
          <w:sz w:val="24"/>
          <w:szCs w:val="24"/>
          <w:lang w:eastAsia="ru-RU"/>
        </w:rPr>
        <w:t>Проект концепции развития дополнительного образования детей до 2030 года</w:t>
      </w:r>
      <w:r w:rsidR="00D17528">
        <w:rPr>
          <w:rFonts w:eastAsia="Times New Roman"/>
          <w:color w:val="181818"/>
          <w:sz w:val="24"/>
          <w:szCs w:val="24"/>
          <w:lang w:eastAsia="ru-RU"/>
        </w:rPr>
        <w:t>;</w:t>
      </w:r>
    </w:p>
    <w:p w:rsidR="00A67E4A" w:rsidRPr="00D17528" w:rsidRDefault="00A67E4A" w:rsidP="00D17528">
      <w:pPr>
        <w:pStyle w:val="a9"/>
        <w:numPr>
          <w:ilvl w:val="0"/>
          <w:numId w:val="1"/>
        </w:numPr>
        <w:shd w:val="clear" w:color="auto" w:fill="FFFFFF"/>
        <w:spacing w:after="156" w:line="360" w:lineRule="auto"/>
        <w:ind w:left="426" w:hanging="426"/>
        <w:rPr>
          <w:rFonts w:eastAsia="Times New Roman"/>
          <w:color w:val="181818"/>
          <w:sz w:val="24"/>
          <w:szCs w:val="24"/>
          <w:lang w:eastAsia="ru-RU"/>
        </w:rPr>
      </w:pPr>
      <w:r w:rsidRPr="00D17528">
        <w:rPr>
          <w:rFonts w:eastAsia="Times New Roman"/>
          <w:color w:val="181818"/>
          <w:sz w:val="24"/>
          <w:szCs w:val="24"/>
          <w:lang w:eastAsia="ru-RU"/>
        </w:rPr>
        <w:t>Национальная доктрина образования Российской Федерации до 2025 года (утв.</w:t>
      </w:r>
      <w:r w:rsidR="00D17528" w:rsidRPr="00D17528">
        <w:rPr>
          <w:rFonts w:eastAsia="Times New Roman"/>
          <w:color w:val="181818"/>
          <w:sz w:val="24"/>
          <w:szCs w:val="24"/>
          <w:lang w:eastAsia="ru-RU"/>
        </w:rPr>
        <w:t xml:space="preserve"> </w:t>
      </w:r>
      <w:r w:rsidRPr="00D17528">
        <w:rPr>
          <w:rFonts w:eastAsia="Times New Roman"/>
          <w:color w:val="181818"/>
          <w:sz w:val="24"/>
          <w:szCs w:val="24"/>
          <w:lang w:eastAsia="ru-RU"/>
        </w:rPr>
        <w:t>Постановлением Правительства РФ от 04.10.2000 № 751);</w:t>
      </w:r>
    </w:p>
    <w:p w:rsidR="00D17528" w:rsidRPr="00D17528" w:rsidRDefault="00D17528" w:rsidP="00D17528">
      <w:pPr>
        <w:pStyle w:val="a9"/>
        <w:numPr>
          <w:ilvl w:val="0"/>
          <w:numId w:val="1"/>
        </w:numPr>
        <w:shd w:val="clear" w:color="auto" w:fill="FFFFFF"/>
        <w:spacing w:after="156" w:line="360" w:lineRule="auto"/>
        <w:ind w:left="426" w:hanging="426"/>
        <w:rPr>
          <w:rFonts w:eastAsia="Times New Roman"/>
          <w:color w:val="181818"/>
          <w:sz w:val="24"/>
          <w:szCs w:val="24"/>
          <w:lang w:eastAsia="ru-RU"/>
        </w:rPr>
      </w:pPr>
      <w:r w:rsidRPr="00D17528">
        <w:rPr>
          <w:color w:val="181818"/>
          <w:sz w:val="24"/>
          <w:szCs w:val="24"/>
          <w:shd w:val="clear" w:color="auto" w:fill="FFFFFF"/>
        </w:rPr>
        <w:t>Стратегия развития воспитания в Российской Федерации на период до 2025 года</w:t>
      </w:r>
      <w:r>
        <w:rPr>
          <w:color w:val="181818"/>
          <w:sz w:val="24"/>
          <w:szCs w:val="24"/>
          <w:shd w:val="clear" w:color="auto" w:fill="FFFFFF"/>
        </w:rPr>
        <w:t>;</w:t>
      </w:r>
    </w:p>
    <w:p w:rsidR="00FF0CFD" w:rsidRDefault="00FF0CFD" w:rsidP="00D17528">
      <w:pPr>
        <w:pStyle w:val="a9"/>
        <w:numPr>
          <w:ilvl w:val="0"/>
          <w:numId w:val="1"/>
        </w:numPr>
        <w:spacing w:line="360" w:lineRule="auto"/>
        <w:ind w:left="426" w:hanging="426"/>
        <w:rPr>
          <w:rFonts w:eastAsia="Times New Roman"/>
          <w:sz w:val="24"/>
          <w:szCs w:val="24"/>
          <w:lang w:eastAsia="ru-RU"/>
        </w:rPr>
      </w:pPr>
      <w:r w:rsidRPr="00FF0CFD">
        <w:rPr>
          <w:rFonts w:eastAsia="Times New Roman"/>
          <w:sz w:val="24"/>
          <w:szCs w:val="24"/>
          <w:lang w:eastAsia="ru-RU"/>
        </w:rPr>
        <w:t>Приказом Министерства просвещения Российской Федерации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B0225" w:rsidRPr="00FF0CFD" w:rsidRDefault="00FF0CFD" w:rsidP="00FF0CFD">
      <w:pPr>
        <w:pStyle w:val="a9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  <w:u w:val="single"/>
        </w:rPr>
      </w:pPr>
      <w:r w:rsidRPr="00FF0CFD">
        <w:rPr>
          <w:rFonts w:eastAsia="Times New Roman"/>
          <w:sz w:val="24"/>
          <w:szCs w:val="24"/>
          <w:lang w:eastAsia="ru-RU"/>
        </w:rPr>
        <w:t>Постановлением Главного государственного санитарного врача РФ от 04.07.2014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D17528">
        <w:rPr>
          <w:rFonts w:eastAsia="Times New Roman"/>
          <w:sz w:val="24"/>
          <w:szCs w:val="24"/>
          <w:lang w:eastAsia="ru-RU"/>
        </w:rPr>
        <w:t>.</w:t>
      </w:r>
    </w:p>
    <w:p w:rsidR="00AB0225" w:rsidRPr="00FF0CFD" w:rsidRDefault="00AB0225" w:rsidP="00D175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CFD">
        <w:rPr>
          <w:rFonts w:ascii="Times New Roman" w:hAnsi="Times New Roman" w:cs="Times New Roman"/>
          <w:sz w:val="24"/>
          <w:szCs w:val="24"/>
        </w:rPr>
        <w:t xml:space="preserve">Средством реализации рабочей программы «Познай самого себя» является учебное пособие: </w:t>
      </w:r>
      <w:r w:rsidRPr="00FF0CFD">
        <w:rPr>
          <w:rFonts w:ascii="Times New Roman" w:hAnsi="Times New Roman" w:cs="Times New Roman"/>
          <w:b/>
          <w:sz w:val="24"/>
          <w:szCs w:val="24"/>
        </w:rPr>
        <w:t>Портфолио первоклассника. Программа внеурочной деятельности.</w:t>
      </w:r>
      <w:r w:rsidRPr="00FF0CFD">
        <w:rPr>
          <w:rFonts w:ascii="Times New Roman" w:hAnsi="Times New Roman" w:cs="Times New Roman"/>
          <w:sz w:val="24"/>
          <w:szCs w:val="24"/>
        </w:rPr>
        <w:t xml:space="preserve"> Методическое пособие с электронным приложением /Авт.-сост. М.С.</w:t>
      </w:r>
      <w:r w:rsidR="00D17528">
        <w:rPr>
          <w:rFonts w:ascii="Times New Roman" w:hAnsi="Times New Roman" w:cs="Times New Roman"/>
          <w:sz w:val="24"/>
          <w:szCs w:val="24"/>
        </w:rPr>
        <w:t xml:space="preserve"> </w:t>
      </w:r>
      <w:r w:rsidRPr="00FF0CFD">
        <w:rPr>
          <w:rFonts w:ascii="Times New Roman" w:hAnsi="Times New Roman" w:cs="Times New Roman"/>
          <w:sz w:val="24"/>
          <w:szCs w:val="24"/>
        </w:rPr>
        <w:t>Умнова. - М.: Планета, 2015.</w:t>
      </w:r>
    </w:p>
    <w:p w:rsidR="00D17528" w:rsidRPr="00D17528" w:rsidRDefault="00D17528" w:rsidP="00D175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528">
        <w:rPr>
          <w:rFonts w:ascii="Times New Roman" w:hAnsi="Times New Roman" w:cs="Times New Roman"/>
          <w:sz w:val="24"/>
          <w:szCs w:val="24"/>
        </w:rPr>
        <w:t xml:space="preserve">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успеха, так и долгосрочного развития всей России. От подготовленности, </w:t>
      </w:r>
      <w:r w:rsidRPr="00D17528">
        <w:rPr>
          <w:rFonts w:ascii="Times New Roman" w:hAnsi="Times New Roman" w:cs="Times New Roman"/>
          <w:sz w:val="24"/>
          <w:szCs w:val="24"/>
        </w:rPr>
        <w:lastRenderedPageBreak/>
        <w:t xml:space="preserve">целевых установок миллионов российских школьников зависит то, насколько оптимально мы сможем выбрать и обеспечить инновационный путь развития страны, что повлияет на благосостояние наших детей, внуков, всех будущих поколений. </w:t>
      </w:r>
    </w:p>
    <w:p w:rsidR="00D17528" w:rsidRPr="00D17528" w:rsidRDefault="00D17528" w:rsidP="00D175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528">
        <w:rPr>
          <w:rFonts w:ascii="Times New Roman" w:hAnsi="Times New Roman" w:cs="Times New Roman"/>
          <w:sz w:val="24"/>
          <w:szCs w:val="24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В современном обществе одной из приоритетных задач становится создание условий, обеспечивающих выявление и развитие одарённых детей, возможность реализации их потенци</w:t>
      </w:r>
      <w:r w:rsidR="006209EA">
        <w:rPr>
          <w:rFonts w:ascii="Times New Roman" w:hAnsi="Times New Roman" w:cs="Times New Roman"/>
          <w:sz w:val="24"/>
          <w:szCs w:val="24"/>
        </w:rPr>
        <w:t xml:space="preserve">альных способностей, </w:t>
      </w:r>
      <w:r w:rsidRPr="00D17528">
        <w:rPr>
          <w:rFonts w:ascii="Times New Roman" w:hAnsi="Times New Roman" w:cs="Times New Roman"/>
          <w:sz w:val="24"/>
          <w:szCs w:val="24"/>
        </w:rPr>
        <w:t>при этом особое значение имеет собственная активность ребёнка. Обучающиеся младшего школьного возраста обладают высоким уровнем любознательности и чрезвычайной яркостью фантазии. Поэтому признаки одарённости можно проследить в реальной деятельности путём наблюдения за характером действий ребёнка.</w:t>
      </w:r>
    </w:p>
    <w:p w:rsidR="00D17528" w:rsidRPr="00D17528" w:rsidRDefault="00D17528" w:rsidP="00D175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528">
        <w:rPr>
          <w:rFonts w:ascii="Times New Roman" w:hAnsi="Times New Roman" w:cs="Times New Roman"/>
          <w:sz w:val="24"/>
          <w:szCs w:val="24"/>
        </w:rPr>
        <w:t>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но и те способы и технологии, которые пригодятся в будущем. Ребята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D17528" w:rsidRPr="00D17528" w:rsidRDefault="00D17528" w:rsidP="00D175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528">
        <w:rPr>
          <w:rFonts w:ascii="Times New Roman" w:hAnsi="Times New Roman" w:cs="Times New Roman"/>
          <w:sz w:val="24"/>
          <w:szCs w:val="24"/>
        </w:rPr>
        <w:t xml:space="preserve">Решение задач воспитания и социализации школьников в контексте национального воспитательного идеала, их всестороннего развития, обеспечение благоприятных условий для выявления, развития и адресной поддержки одаренных детей наиболее эффективно в рамках организации внеурочной деятельности, особенно в условиях системы начального общего образования. </w:t>
      </w:r>
    </w:p>
    <w:p w:rsidR="00A67E4A" w:rsidRDefault="00A67E4A" w:rsidP="00A67E4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67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Направленность программы. </w:t>
      </w:r>
      <w:r w:rsidRPr="00A67E4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Дополнительная общеобразовательная общеразвивающая программа «Познай себя» имеет социально-педагогическую направленность.</w:t>
      </w:r>
      <w:r w:rsidRPr="00A67E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A67E4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Программа ориентирована на формирование психологического здоровья детей и подростков</w:t>
      </w:r>
      <w:r w:rsidRPr="00A67E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 </w:t>
      </w:r>
      <w:r w:rsidRPr="00A67E4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предоставляет широкие возможности для изучения собственной личности, для развития творческих и интеллектуальных способностей, наблюдательности, для коррекции своих эмоциональных состояний. </w:t>
      </w:r>
    </w:p>
    <w:p w:rsidR="00D17528" w:rsidRPr="00D17528" w:rsidRDefault="00D17528" w:rsidP="00D175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528">
        <w:rPr>
          <w:rFonts w:ascii="Times New Roman" w:hAnsi="Times New Roman" w:cs="Times New Roman"/>
          <w:b/>
          <w:sz w:val="24"/>
          <w:szCs w:val="24"/>
        </w:rPr>
        <w:t>Актуальность данной программы обусловливается</w:t>
      </w:r>
      <w:r w:rsidRPr="00D17528">
        <w:rPr>
          <w:rFonts w:ascii="Times New Roman" w:hAnsi="Times New Roman" w:cs="Times New Roman"/>
          <w:sz w:val="24"/>
          <w:szCs w:val="24"/>
        </w:rPr>
        <w:t xml:space="preserve"> мировыми и отечественными тенденциями изменения условий формирования личности и заключается в том, что работать с портфолио обучающиеся должны целенаправленно и системно. Эта работа должна выстраиваться как совместная продуктивная деятельность учителя, ученика и родителей по </w:t>
      </w:r>
      <w:r w:rsidRPr="00D17528">
        <w:rPr>
          <w:rFonts w:ascii="Times New Roman" w:hAnsi="Times New Roman" w:cs="Times New Roman"/>
          <w:sz w:val="24"/>
          <w:szCs w:val="24"/>
        </w:rPr>
        <w:lastRenderedPageBreak/>
        <w:t>созданию для каждого ребенка ситуации успешности. Умения, приобретённые при работе с портфолио, должны помогать ребёнку в школе, в повседневной жизни, стать основой для формирования универсальных учебных действий, в первую очередь личностных.</w:t>
      </w:r>
    </w:p>
    <w:p w:rsidR="00D17528" w:rsidRPr="00D17528" w:rsidRDefault="00D17528" w:rsidP="00D175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528">
        <w:rPr>
          <w:rFonts w:ascii="Times New Roman" w:hAnsi="Times New Roman" w:cs="Times New Roman"/>
          <w:b/>
          <w:sz w:val="24"/>
          <w:szCs w:val="24"/>
        </w:rPr>
        <w:t>Особенность</w:t>
      </w:r>
      <w:r w:rsidRPr="00D17528">
        <w:rPr>
          <w:rFonts w:ascii="Times New Roman" w:hAnsi="Times New Roman" w:cs="Times New Roman"/>
          <w:sz w:val="24"/>
          <w:szCs w:val="24"/>
        </w:rPr>
        <w:t xml:space="preserve"> </w:t>
      </w:r>
      <w:r w:rsidRPr="006209EA">
        <w:rPr>
          <w:rFonts w:ascii="Times New Roman" w:hAnsi="Times New Roman" w:cs="Times New Roman"/>
          <w:b/>
          <w:sz w:val="24"/>
          <w:szCs w:val="24"/>
        </w:rPr>
        <w:t>данной программы</w:t>
      </w:r>
      <w:r w:rsidRPr="00D17528">
        <w:rPr>
          <w:rFonts w:ascii="Times New Roman" w:hAnsi="Times New Roman" w:cs="Times New Roman"/>
          <w:sz w:val="24"/>
          <w:szCs w:val="24"/>
        </w:rPr>
        <w:t xml:space="preserve"> заключается в создании определённых условий для развития личности ребёнка, мотивации личности ребёнка к познанию и творчеству через систему мероприятий учебной и внеурочной деятельности.</w:t>
      </w:r>
    </w:p>
    <w:p w:rsidR="006209EA" w:rsidRPr="006209EA" w:rsidRDefault="006209EA" w:rsidP="006209EA">
      <w:pPr>
        <w:shd w:val="clear" w:color="auto" w:fill="FFFFFF"/>
        <w:spacing w:after="0" w:line="360" w:lineRule="auto"/>
        <w:ind w:right="4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6209EA" w:rsidRPr="006209EA" w:rsidRDefault="006209EA" w:rsidP="006209EA">
      <w:pPr>
        <w:pStyle w:val="a9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color w:val="181818"/>
          <w:sz w:val="24"/>
          <w:szCs w:val="24"/>
          <w:lang w:eastAsia="ru-RU"/>
        </w:rPr>
      </w:pPr>
      <w:r w:rsidRPr="006209EA">
        <w:rPr>
          <w:rFonts w:eastAsia="Times New Roman"/>
          <w:color w:val="181818"/>
          <w:sz w:val="24"/>
          <w:szCs w:val="24"/>
          <w:lang w:eastAsia="ru-RU"/>
        </w:rPr>
        <w:t>предварительная подготовка детей к обучению по данной программе не имеет значения; </w:t>
      </w:r>
      <w:r w:rsidRPr="006209EA">
        <w:rPr>
          <w:rFonts w:eastAsia="Times New Roman"/>
          <w:b/>
          <w:bCs/>
          <w:color w:val="181818"/>
          <w:sz w:val="24"/>
          <w:szCs w:val="24"/>
          <w:lang w:eastAsia="ru-RU"/>
        </w:rPr>
        <w:t> </w:t>
      </w:r>
    </w:p>
    <w:p w:rsidR="006209EA" w:rsidRPr="006209EA" w:rsidRDefault="006209EA" w:rsidP="00AB6B63">
      <w:pPr>
        <w:pStyle w:val="a9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color w:val="181818"/>
          <w:sz w:val="24"/>
          <w:szCs w:val="24"/>
          <w:lang w:eastAsia="ru-RU"/>
        </w:rPr>
      </w:pPr>
      <w:r w:rsidRPr="006209EA">
        <w:rPr>
          <w:rFonts w:eastAsia="Times New Roman"/>
          <w:color w:val="181818"/>
          <w:sz w:val="24"/>
          <w:szCs w:val="24"/>
          <w:lang w:eastAsia="ru-RU"/>
        </w:rPr>
        <w:t>учебный материал программы строится на основе тренингов, бесед, игр, мастер-классов и т. д.; </w:t>
      </w:r>
    </w:p>
    <w:p w:rsidR="006209EA" w:rsidRPr="006209EA" w:rsidRDefault="006209EA" w:rsidP="006209EA">
      <w:pPr>
        <w:pStyle w:val="a9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shd w:val="clear" w:color="auto" w:fill="FFFFFF"/>
        </w:rPr>
        <w:t>п</w:t>
      </w:r>
      <w:r w:rsidRPr="00A67E4A">
        <w:rPr>
          <w:color w:val="181818"/>
          <w:sz w:val="24"/>
          <w:szCs w:val="24"/>
          <w:shd w:val="clear" w:color="auto" w:fill="FFFFFF"/>
        </w:rPr>
        <w:t>рограмма так же рассчитана на работу с детьми с ограниченными возможностями.</w:t>
      </w:r>
      <w:r w:rsidRPr="00A67E4A">
        <w:rPr>
          <w:color w:val="FF0000"/>
          <w:sz w:val="24"/>
          <w:szCs w:val="24"/>
          <w:shd w:val="clear" w:color="auto" w:fill="FFFFFF"/>
        </w:rPr>
        <w:t> </w:t>
      </w:r>
      <w:r>
        <w:rPr>
          <w:rFonts w:eastAsia="Times New Roman"/>
          <w:color w:val="181818"/>
          <w:sz w:val="24"/>
          <w:szCs w:val="24"/>
          <w:lang w:eastAsia="ru-RU"/>
        </w:rPr>
        <w:t xml:space="preserve"> </w:t>
      </w:r>
    </w:p>
    <w:p w:rsidR="006209EA" w:rsidRPr="006209EA" w:rsidRDefault="006209EA" w:rsidP="006209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EA">
        <w:rPr>
          <w:rFonts w:ascii="Times New Roman" w:hAnsi="Times New Roman" w:cs="Times New Roman"/>
          <w:b/>
          <w:sz w:val="24"/>
          <w:szCs w:val="24"/>
        </w:rPr>
        <w:t>Адресат программы и особенности набора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данную программу принимаются все желающие в возрасте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ормируются в составе не более 25</w:t>
      </w:r>
      <w:r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учебного года</w:t>
      </w:r>
      <w:r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9EA" w:rsidRDefault="006209EA" w:rsidP="006209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насколько ребенок успешно адаптировался к социуму, зависит его последующий успех.</w:t>
      </w:r>
      <w:r w:rsidRPr="006209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«Познай себя» предоставляет широкие возможности для изучения собственной личности, для развития творческих и интеллектуальных способностей, наблюдательности, для коррекции своих эмоциональных состояний.</w:t>
      </w:r>
    </w:p>
    <w:p w:rsidR="006209EA" w:rsidRPr="00DD10ED" w:rsidRDefault="006209EA" w:rsidP="006209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занятий. </w:t>
      </w:r>
      <w:r w:rsidR="00DD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занятий в объединении – 1 раз в неделю с продолжительностью занятия – 1 час (30 минут – в </w:t>
      </w:r>
      <w:r w:rsidR="00DD1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 и 40 минут – во </w:t>
      </w:r>
      <w:r w:rsidR="00DD1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DD10ED" w:rsidRPr="00DD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0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D10ED" w:rsidRPr="00DD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DD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четвертях).</w:t>
      </w:r>
    </w:p>
    <w:p w:rsidR="006209EA" w:rsidRDefault="00DD10ED" w:rsidP="006209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и</w:t>
      </w:r>
      <w:r w:rsidR="006209EA" w:rsidRPr="0062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срок освоения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209EA"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«Познай себя» рассчитана на один год обучения.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объем учебных часов составляет 33 часа.</w:t>
      </w:r>
    </w:p>
    <w:p w:rsidR="00DD10ED" w:rsidRPr="00DD10ED" w:rsidRDefault="00DD10ED" w:rsidP="00DD10ED">
      <w:pPr>
        <w:shd w:val="clear" w:color="auto" w:fill="FFFFFF"/>
        <w:spacing w:after="0" w:line="360" w:lineRule="auto"/>
        <w:ind w:right="190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 и виды занятий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D1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D10ED" w:rsidRPr="00DD10ED" w:rsidRDefault="00DD10ED" w:rsidP="00DD10ED">
      <w:pPr>
        <w:shd w:val="clear" w:color="auto" w:fill="FFFFFF"/>
        <w:spacing w:after="0" w:line="360" w:lineRule="auto"/>
        <w:ind w:right="190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0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Форма обучения – очная.</w:t>
      </w:r>
    </w:p>
    <w:p w:rsidR="00DD10ED" w:rsidRPr="00DD10ED" w:rsidRDefault="00DD10ED" w:rsidP="00DD10ED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0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занятия проводятся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D10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согласно расписанию. Индивидуальное обучение не предусмотрено.</w:t>
      </w:r>
    </w:p>
    <w:p w:rsidR="00DD10ED" w:rsidRPr="00DD10ED" w:rsidRDefault="00DD10ED" w:rsidP="00DD10ED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0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Основной формой организации работы в объединении являются учебные занятия, которые могут быть проведены в формате:</w:t>
      </w:r>
    </w:p>
    <w:p w:rsidR="00DD10ED" w:rsidRPr="00DD10ED" w:rsidRDefault="00DD10ED" w:rsidP="00DD10ED">
      <w:pPr>
        <w:shd w:val="clear" w:color="auto" w:fill="FFFFFF"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0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работа в паре;</w:t>
      </w:r>
    </w:p>
    <w:p w:rsidR="00DD10ED" w:rsidRPr="00DD10ED" w:rsidRDefault="00DD10ED" w:rsidP="00DD10ED">
      <w:pPr>
        <w:shd w:val="clear" w:color="auto" w:fill="FFFFFF"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0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групповая работа;</w:t>
      </w:r>
    </w:p>
    <w:p w:rsidR="00DD10ED" w:rsidRPr="00DD10ED" w:rsidRDefault="00DD10ED" w:rsidP="00DD10ED">
      <w:pPr>
        <w:shd w:val="clear" w:color="auto" w:fill="FFFFFF"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0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коллективная работа;</w:t>
      </w:r>
    </w:p>
    <w:p w:rsidR="00DD10ED" w:rsidRPr="00DD10ED" w:rsidRDefault="00DD10ED" w:rsidP="00DD10ED">
      <w:pPr>
        <w:shd w:val="clear" w:color="auto" w:fill="FFFFFF"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0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тренинги;</w:t>
      </w:r>
    </w:p>
    <w:p w:rsidR="00DD10ED" w:rsidRPr="00DD10ED" w:rsidRDefault="00DD10ED" w:rsidP="00DD10ED">
      <w:pPr>
        <w:shd w:val="clear" w:color="auto" w:fill="FFFFFF"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0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мастер-классы.</w:t>
      </w:r>
    </w:p>
    <w:p w:rsidR="00DD10ED" w:rsidRPr="006209EA" w:rsidRDefault="00DD10ED" w:rsidP="006209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E4A" w:rsidRPr="00D629EF" w:rsidRDefault="00D629EF" w:rsidP="00D629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Цель и задачи программы</w:t>
      </w:r>
    </w:p>
    <w:p w:rsidR="00AB0225" w:rsidRPr="00DD10ED" w:rsidRDefault="00AB0225" w:rsidP="00DD10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0ED">
        <w:rPr>
          <w:rFonts w:ascii="Times New Roman" w:hAnsi="Times New Roman" w:cs="Times New Roman"/>
          <w:b/>
          <w:sz w:val="24"/>
          <w:szCs w:val="24"/>
        </w:rPr>
        <w:t>Основные цели программы:</w:t>
      </w:r>
    </w:p>
    <w:p w:rsidR="00AB0225" w:rsidRPr="00DD10ED" w:rsidRDefault="00AB0225" w:rsidP="00DD10ED">
      <w:pPr>
        <w:pStyle w:val="a9"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DD10ED">
        <w:rPr>
          <w:sz w:val="24"/>
          <w:szCs w:val="24"/>
        </w:rPr>
        <w:t>становление основ гражданской идентичности и мировоззрения первоклассников;</w:t>
      </w:r>
    </w:p>
    <w:p w:rsidR="00AB0225" w:rsidRPr="00DD10ED" w:rsidRDefault="00AB0225" w:rsidP="00DD10ED">
      <w:pPr>
        <w:pStyle w:val="a9"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DD10ED">
        <w:rPr>
          <w:sz w:val="24"/>
          <w:szCs w:val="24"/>
        </w:rPr>
        <w:t>создание условий для развития личности младшего школьника при сохранении</w:t>
      </w:r>
      <w:r w:rsidR="00DD10ED">
        <w:rPr>
          <w:sz w:val="24"/>
          <w:szCs w:val="24"/>
        </w:rPr>
        <w:t xml:space="preserve"> ее уникальности и самобытности;</w:t>
      </w:r>
    </w:p>
    <w:p w:rsidR="00AB0225" w:rsidRPr="00DD10ED" w:rsidRDefault="00AB0225" w:rsidP="00DD10ED">
      <w:pPr>
        <w:pStyle w:val="a9"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DD10ED">
        <w:rPr>
          <w:sz w:val="24"/>
          <w:szCs w:val="24"/>
        </w:rPr>
        <w:t>обеспечение условий для выявления, развития и адресной поддержки одаренных детей;</w:t>
      </w:r>
    </w:p>
    <w:p w:rsidR="00AB0225" w:rsidRPr="00DD10ED" w:rsidRDefault="00AB0225" w:rsidP="00DD10ED">
      <w:pPr>
        <w:pStyle w:val="a9"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DD10ED">
        <w:rPr>
          <w:sz w:val="24"/>
          <w:szCs w:val="24"/>
        </w:rPr>
        <w:t>развитие творческих способностей детей, готовности к самореализации и рефлекс</w:t>
      </w:r>
      <w:r w:rsidR="00DD10ED" w:rsidRPr="00DD10ED">
        <w:rPr>
          <w:sz w:val="24"/>
          <w:szCs w:val="24"/>
        </w:rPr>
        <w:t xml:space="preserve">ии при сохранении и укреплении </w:t>
      </w:r>
      <w:r w:rsidRPr="00DD10ED">
        <w:rPr>
          <w:sz w:val="24"/>
          <w:szCs w:val="24"/>
        </w:rPr>
        <w:t>физического и психического здоровья школьников.</w:t>
      </w:r>
    </w:p>
    <w:p w:rsidR="00AB0225" w:rsidRPr="00DD10ED" w:rsidRDefault="00AB0225" w:rsidP="00DD10ED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0ED">
        <w:rPr>
          <w:rFonts w:ascii="Times New Roman" w:hAnsi="Times New Roman" w:cs="Times New Roman"/>
          <w:b/>
          <w:sz w:val="24"/>
          <w:szCs w:val="24"/>
        </w:rPr>
        <w:t>Программа определяет ряд задач:</w:t>
      </w:r>
    </w:p>
    <w:p w:rsidR="00AB0225" w:rsidRPr="00DD10ED" w:rsidRDefault="00AB0225" w:rsidP="00DD10ED">
      <w:pPr>
        <w:pStyle w:val="a9"/>
        <w:numPr>
          <w:ilvl w:val="0"/>
          <w:numId w:val="7"/>
        </w:numPr>
        <w:spacing w:before="240" w:line="360" w:lineRule="auto"/>
        <w:ind w:left="426" w:hanging="426"/>
        <w:rPr>
          <w:sz w:val="24"/>
          <w:szCs w:val="24"/>
        </w:rPr>
      </w:pPr>
      <w:r w:rsidRPr="00DD10ED">
        <w:rPr>
          <w:sz w:val="24"/>
          <w:szCs w:val="24"/>
        </w:rPr>
        <w:t>создание модели работы с одарёнными детьми в рамках занятий внеурочной деятельностью при работе с портфолио;</w:t>
      </w:r>
    </w:p>
    <w:p w:rsidR="00AB0225" w:rsidRPr="00DD10ED" w:rsidRDefault="00AB0225" w:rsidP="00DD10ED">
      <w:pPr>
        <w:pStyle w:val="a9"/>
        <w:numPr>
          <w:ilvl w:val="0"/>
          <w:numId w:val="7"/>
        </w:numPr>
        <w:spacing w:before="240" w:line="360" w:lineRule="auto"/>
        <w:ind w:left="426" w:hanging="426"/>
        <w:rPr>
          <w:sz w:val="24"/>
          <w:szCs w:val="24"/>
        </w:rPr>
      </w:pPr>
      <w:r w:rsidRPr="00DD10ED">
        <w:rPr>
          <w:sz w:val="24"/>
          <w:szCs w:val="24"/>
        </w:rPr>
        <w:t>принятие общих национальных духовных и нравственных ценностей; становление основ гражданственности, патриотизма;</w:t>
      </w:r>
    </w:p>
    <w:p w:rsidR="00AB0225" w:rsidRPr="00DD10ED" w:rsidRDefault="00AB0225" w:rsidP="00DD10ED">
      <w:pPr>
        <w:pStyle w:val="a9"/>
        <w:numPr>
          <w:ilvl w:val="0"/>
          <w:numId w:val="7"/>
        </w:numPr>
        <w:spacing w:before="240" w:line="360" w:lineRule="auto"/>
        <w:ind w:left="426" w:hanging="426"/>
        <w:rPr>
          <w:sz w:val="24"/>
          <w:szCs w:val="24"/>
        </w:rPr>
      </w:pPr>
      <w:r w:rsidRPr="00DD10ED">
        <w:rPr>
          <w:sz w:val="24"/>
          <w:szCs w:val="24"/>
        </w:rPr>
        <w:t>принятие социальных, семейных ценностей;</w:t>
      </w:r>
    </w:p>
    <w:p w:rsidR="00AB0225" w:rsidRPr="00DD10ED" w:rsidRDefault="00AB0225" w:rsidP="00DD10ED">
      <w:pPr>
        <w:pStyle w:val="a9"/>
        <w:numPr>
          <w:ilvl w:val="0"/>
          <w:numId w:val="7"/>
        </w:numPr>
        <w:spacing w:before="240" w:line="360" w:lineRule="auto"/>
        <w:ind w:left="426" w:hanging="426"/>
        <w:rPr>
          <w:sz w:val="24"/>
          <w:szCs w:val="24"/>
        </w:rPr>
      </w:pPr>
      <w:r w:rsidRPr="00DD10ED">
        <w:rPr>
          <w:sz w:val="24"/>
          <w:szCs w:val="24"/>
        </w:rPr>
        <w:t xml:space="preserve">воспитание нравственных чувств и моральных норм; </w:t>
      </w:r>
    </w:p>
    <w:p w:rsidR="00AB0225" w:rsidRPr="00DD10ED" w:rsidRDefault="00AB0225" w:rsidP="00DD10ED">
      <w:pPr>
        <w:pStyle w:val="a9"/>
        <w:numPr>
          <w:ilvl w:val="0"/>
          <w:numId w:val="7"/>
        </w:numPr>
        <w:spacing w:before="240" w:line="360" w:lineRule="auto"/>
        <w:ind w:left="426" w:hanging="426"/>
        <w:rPr>
          <w:sz w:val="24"/>
          <w:szCs w:val="24"/>
        </w:rPr>
      </w:pPr>
      <w:r w:rsidRPr="00DD10ED">
        <w:rPr>
          <w:sz w:val="24"/>
          <w:szCs w:val="24"/>
        </w:rPr>
        <w:t>воспитание ценностного отношения к познанию и учению, к природе и окружающей среде;</w:t>
      </w:r>
    </w:p>
    <w:p w:rsidR="00AB0225" w:rsidRPr="00DD10ED" w:rsidRDefault="00AB0225" w:rsidP="00DD10ED">
      <w:pPr>
        <w:pStyle w:val="a9"/>
        <w:numPr>
          <w:ilvl w:val="0"/>
          <w:numId w:val="7"/>
        </w:numPr>
        <w:spacing w:before="240" w:line="360" w:lineRule="auto"/>
        <w:ind w:left="426" w:hanging="426"/>
        <w:rPr>
          <w:sz w:val="24"/>
          <w:szCs w:val="24"/>
        </w:rPr>
      </w:pPr>
      <w:r w:rsidRPr="00DD10ED">
        <w:rPr>
          <w:sz w:val="24"/>
          <w:szCs w:val="24"/>
        </w:rPr>
        <w:t>воспитание ценностного отношения к прекрасному;</w:t>
      </w:r>
    </w:p>
    <w:p w:rsidR="00AB0225" w:rsidRPr="00DD10ED" w:rsidRDefault="00AB0225" w:rsidP="00D047AE">
      <w:pPr>
        <w:pStyle w:val="a9"/>
        <w:numPr>
          <w:ilvl w:val="0"/>
          <w:numId w:val="7"/>
        </w:numPr>
        <w:spacing w:line="360" w:lineRule="auto"/>
        <w:ind w:left="426" w:hanging="426"/>
        <w:rPr>
          <w:sz w:val="24"/>
          <w:szCs w:val="24"/>
        </w:rPr>
      </w:pPr>
      <w:r w:rsidRPr="00DD10ED">
        <w:rPr>
          <w:sz w:val="24"/>
          <w:szCs w:val="24"/>
        </w:rPr>
        <w:t>становление представлений об эстетических идеалах, ценностях и нормах.</w:t>
      </w:r>
    </w:p>
    <w:p w:rsidR="00AB0225" w:rsidRPr="00DD10ED" w:rsidRDefault="00AB0225" w:rsidP="00D047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0ED">
        <w:rPr>
          <w:rFonts w:ascii="Times New Roman" w:hAnsi="Times New Roman" w:cs="Times New Roman"/>
          <w:sz w:val="24"/>
          <w:szCs w:val="24"/>
        </w:rPr>
        <w:t>Решение названных задач обеспечит формировани</w:t>
      </w:r>
      <w:r w:rsidR="007D6966" w:rsidRPr="00DD10ED">
        <w:rPr>
          <w:rFonts w:ascii="Times New Roman" w:hAnsi="Times New Roman" w:cs="Times New Roman"/>
          <w:sz w:val="24"/>
          <w:szCs w:val="24"/>
        </w:rPr>
        <w:t xml:space="preserve">е системы ценностей у </w:t>
      </w:r>
      <w:r w:rsidR="00D047AE">
        <w:rPr>
          <w:rFonts w:ascii="Times New Roman" w:hAnsi="Times New Roman" w:cs="Times New Roman"/>
          <w:sz w:val="24"/>
          <w:szCs w:val="24"/>
        </w:rPr>
        <w:t>обучающихся</w:t>
      </w:r>
      <w:r w:rsidRPr="00DD10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0225" w:rsidRPr="00D047AE" w:rsidRDefault="00AB0225" w:rsidP="00D047AE">
      <w:pPr>
        <w:pStyle w:val="a9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b/>
          <w:sz w:val="24"/>
          <w:szCs w:val="24"/>
        </w:rPr>
        <w:t>патриотизм</w:t>
      </w:r>
      <w:r w:rsidRPr="00D047AE">
        <w:rPr>
          <w:sz w:val="24"/>
          <w:szCs w:val="24"/>
        </w:rPr>
        <w:t xml:space="preserve"> (любовь к России, к своему народу, к своей малой родине; служение Отечеству); </w:t>
      </w:r>
    </w:p>
    <w:p w:rsidR="00AB0225" w:rsidRPr="00D047AE" w:rsidRDefault="00AB0225" w:rsidP="00D047AE">
      <w:pPr>
        <w:pStyle w:val="a9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b/>
          <w:sz w:val="24"/>
          <w:szCs w:val="24"/>
        </w:rPr>
        <w:t>социальная солидарность</w:t>
      </w:r>
      <w:r w:rsidRPr="00D047AE">
        <w:rPr>
          <w:sz w:val="24"/>
          <w:szCs w:val="24"/>
        </w:rPr>
        <w:t xml:space="preserve"> (свобода личная и национальная; доверие к людям, институтам государства и гражданского общества; справедливость, милосердие, честь, достоинство); </w:t>
      </w:r>
    </w:p>
    <w:p w:rsidR="00AB0225" w:rsidRPr="00D047AE" w:rsidRDefault="00AB0225" w:rsidP="00D047AE">
      <w:pPr>
        <w:pStyle w:val="a9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b/>
          <w:sz w:val="24"/>
          <w:szCs w:val="24"/>
        </w:rPr>
        <w:t>гражданственность</w:t>
      </w:r>
      <w:r w:rsidRPr="00D047AE">
        <w:rPr>
          <w:sz w:val="24"/>
          <w:szCs w:val="24"/>
        </w:rPr>
        <w:t xml:space="preserve">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</w:t>
      </w:r>
    </w:p>
    <w:p w:rsidR="00AB0225" w:rsidRPr="00D047AE" w:rsidRDefault="00AB0225" w:rsidP="00D047AE">
      <w:pPr>
        <w:pStyle w:val="a9"/>
        <w:numPr>
          <w:ilvl w:val="0"/>
          <w:numId w:val="11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b/>
          <w:sz w:val="24"/>
          <w:szCs w:val="24"/>
        </w:rPr>
        <w:t>семья</w:t>
      </w:r>
      <w:r w:rsidRPr="00D047AE">
        <w:rPr>
          <w:sz w:val="24"/>
          <w:szCs w:val="24"/>
        </w:rPr>
        <w:t xml:space="preserve"> (любовь и верность, здоровье, достаток, почитание родителей, забота о старших и младших, забота о продолжении рода); </w:t>
      </w:r>
    </w:p>
    <w:p w:rsidR="00AB0225" w:rsidRPr="00D047AE" w:rsidRDefault="00AB0225" w:rsidP="00D047AE">
      <w:pPr>
        <w:pStyle w:val="a9"/>
        <w:numPr>
          <w:ilvl w:val="0"/>
          <w:numId w:val="11"/>
        </w:numPr>
        <w:spacing w:before="240" w:line="360" w:lineRule="auto"/>
        <w:ind w:left="426" w:hanging="426"/>
        <w:rPr>
          <w:sz w:val="24"/>
          <w:szCs w:val="24"/>
        </w:rPr>
      </w:pPr>
      <w:r w:rsidRPr="00D047AE">
        <w:rPr>
          <w:b/>
          <w:sz w:val="24"/>
          <w:szCs w:val="24"/>
        </w:rPr>
        <w:lastRenderedPageBreak/>
        <w:t>труд и творчество</w:t>
      </w:r>
      <w:r w:rsidRPr="00D047AE">
        <w:rPr>
          <w:sz w:val="24"/>
          <w:szCs w:val="24"/>
        </w:rPr>
        <w:t xml:space="preserve"> (творчество и созидание</w:t>
      </w:r>
      <w:r w:rsidR="007D6966" w:rsidRPr="00D047AE">
        <w:rPr>
          <w:sz w:val="24"/>
          <w:szCs w:val="24"/>
        </w:rPr>
        <w:t>, целеустремленность и настойчи</w:t>
      </w:r>
      <w:r w:rsidRPr="00D047AE">
        <w:rPr>
          <w:sz w:val="24"/>
          <w:szCs w:val="24"/>
        </w:rPr>
        <w:t xml:space="preserve">вость, трудолюбие, бережливость); </w:t>
      </w:r>
    </w:p>
    <w:p w:rsidR="00AB0225" w:rsidRPr="00D047AE" w:rsidRDefault="00AB0225" w:rsidP="00D047AE">
      <w:pPr>
        <w:pStyle w:val="a9"/>
        <w:numPr>
          <w:ilvl w:val="1"/>
          <w:numId w:val="13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b/>
          <w:sz w:val="24"/>
          <w:szCs w:val="24"/>
        </w:rPr>
        <w:t>наука</w:t>
      </w:r>
      <w:r w:rsidRPr="00D047AE">
        <w:rPr>
          <w:sz w:val="24"/>
          <w:szCs w:val="24"/>
        </w:rPr>
        <w:t xml:space="preserve"> (познание, истина, научная картина мира, экологическое сознание); </w:t>
      </w:r>
    </w:p>
    <w:p w:rsidR="00AB0225" w:rsidRPr="00D047AE" w:rsidRDefault="00AB0225" w:rsidP="00D047AE">
      <w:pPr>
        <w:pStyle w:val="a9"/>
        <w:numPr>
          <w:ilvl w:val="1"/>
          <w:numId w:val="13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b/>
          <w:sz w:val="24"/>
          <w:szCs w:val="24"/>
        </w:rPr>
        <w:t>традиционные российские религии</w:t>
      </w:r>
      <w:r w:rsidRPr="00D047AE">
        <w:rPr>
          <w:sz w:val="24"/>
          <w:szCs w:val="24"/>
        </w:rPr>
        <w:t xml:space="preserve"> (систем</w:t>
      </w:r>
      <w:r w:rsidR="007D6966" w:rsidRPr="00D047AE">
        <w:rPr>
          <w:sz w:val="24"/>
          <w:szCs w:val="24"/>
        </w:rPr>
        <w:t>ные культурологические представ</w:t>
      </w:r>
      <w:r w:rsidRPr="00D047AE">
        <w:rPr>
          <w:sz w:val="24"/>
          <w:szCs w:val="24"/>
        </w:rPr>
        <w:t xml:space="preserve">ления о религиозных идеалах); </w:t>
      </w:r>
    </w:p>
    <w:p w:rsidR="00AB0225" w:rsidRPr="00D047AE" w:rsidRDefault="00AB0225" w:rsidP="00D047AE">
      <w:pPr>
        <w:pStyle w:val="a9"/>
        <w:numPr>
          <w:ilvl w:val="1"/>
          <w:numId w:val="13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b/>
          <w:sz w:val="24"/>
          <w:szCs w:val="24"/>
        </w:rPr>
        <w:t>искусство и литература</w:t>
      </w:r>
      <w:r w:rsidRPr="00D047AE">
        <w:rPr>
          <w:sz w:val="24"/>
          <w:szCs w:val="24"/>
        </w:rPr>
        <w:t xml:space="preserve"> (красота, гармония, д</w:t>
      </w:r>
      <w:r w:rsidR="007D6966" w:rsidRPr="00D047AE">
        <w:rPr>
          <w:sz w:val="24"/>
          <w:szCs w:val="24"/>
        </w:rPr>
        <w:t>уховный мир человека, нравствен</w:t>
      </w:r>
      <w:r w:rsidRPr="00D047AE">
        <w:rPr>
          <w:sz w:val="24"/>
          <w:szCs w:val="24"/>
        </w:rPr>
        <w:t xml:space="preserve">ный выбор, смысл жизни, эстетическое развитие); </w:t>
      </w:r>
    </w:p>
    <w:p w:rsidR="00AB0225" w:rsidRPr="00D047AE" w:rsidRDefault="00AB0225" w:rsidP="00D047AE">
      <w:pPr>
        <w:pStyle w:val="a9"/>
        <w:numPr>
          <w:ilvl w:val="1"/>
          <w:numId w:val="13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b/>
          <w:sz w:val="24"/>
          <w:szCs w:val="24"/>
        </w:rPr>
        <w:t>природа</w:t>
      </w:r>
      <w:r w:rsidRPr="00D047AE">
        <w:rPr>
          <w:sz w:val="24"/>
          <w:szCs w:val="24"/>
        </w:rPr>
        <w:t xml:space="preserve"> (жизнь, родная земля, заповедная природа, планета Земля); </w:t>
      </w:r>
    </w:p>
    <w:p w:rsidR="00AB0225" w:rsidRPr="00D047AE" w:rsidRDefault="00AB0225" w:rsidP="00D047AE">
      <w:pPr>
        <w:pStyle w:val="a9"/>
        <w:numPr>
          <w:ilvl w:val="1"/>
          <w:numId w:val="13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b/>
          <w:sz w:val="24"/>
          <w:szCs w:val="24"/>
        </w:rPr>
        <w:t xml:space="preserve">человечество </w:t>
      </w:r>
      <w:r w:rsidRPr="00D047AE">
        <w:rPr>
          <w:sz w:val="24"/>
          <w:szCs w:val="24"/>
        </w:rPr>
        <w:t>(мир во всем мире, многообразие ку</w:t>
      </w:r>
      <w:r w:rsidR="007D6966" w:rsidRPr="00D047AE">
        <w:rPr>
          <w:sz w:val="24"/>
          <w:szCs w:val="24"/>
        </w:rPr>
        <w:t>льтур и народов, прогресс че</w:t>
      </w:r>
      <w:r w:rsidRPr="00D047AE">
        <w:rPr>
          <w:sz w:val="24"/>
          <w:szCs w:val="24"/>
        </w:rPr>
        <w:t>ловечества, международное сотрудничество).</w:t>
      </w:r>
    </w:p>
    <w:p w:rsidR="00AB0225" w:rsidRDefault="00D629EF" w:rsidP="00D629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EF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7D6966" w:rsidRPr="00D629EF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D629E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629EF" w:rsidRDefault="00D629EF" w:rsidP="00D629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1.3.1. Учебный (тематический) план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21"/>
        <w:gridCol w:w="1040"/>
        <w:gridCol w:w="1985"/>
        <w:gridCol w:w="1984"/>
        <w:gridCol w:w="1134"/>
        <w:gridCol w:w="850"/>
        <w:gridCol w:w="993"/>
      </w:tblGrid>
      <w:tr w:rsidR="007D6966" w:rsidRPr="007D6966" w:rsidTr="00AB6B63">
        <w:tc>
          <w:tcPr>
            <w:tcW w:w="567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21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85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учебного занятия</w:t>
            </w:r>
          </w:p>
        </w:tc>
        <w:tc>
          <w:tcPr>
            <w:tcW w:w="198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  <w:tc>
          <w:tcPr>
            <w:tcW w:w="113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</w:p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</w:t>
            </w:r>
          </w:p>
        </w:tc>
      </w:tr>
      <w:tr w:rsidR="007D6966" w:rsidRPr="007D6966" w:rsidTr="00AB6B63">
        <w:tc>
          <w:tcPr>
            <w:tcW w:w="567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D6966" w:rsidRPr="007D6966" w:rsidTr="00AB6B63">
        <w:tc>
          <w:tcPr>
            <w:tcW w:w="10774" w:type="dxa"/>
            <w:gridSpan w:val="8"/>
          </w:tcPr>
          <w:p w:rsidR="007D6966" w:rsidRPr="007D6966" w:rsidRDefault="007D6966" w:rsidP="0011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8D3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</w:t>
            </w: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D696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Знакомьтесь, </w:t>
            </w:r>
            <w:r w:rsidR="00116A7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это я</w:t>
            </w: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( </w:t>
            </w:r>
            <w:r w:rsidR="00116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D6966" w:rsidRPr="007D6966" w:rsidTr="00AB6B63">
        <w:tc>
          <w:tcPr>
            <w:tcW w:w="567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1" w:type="dxa"/>
          </w:tcPr>
          <w:p w:rsidR="00116A77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ты? </w:t>
            </w:r>
          </w:p>
          <w:p w:rsidR="007D6966" w:rsidRPr="007D6966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зна</w:t>
            </w: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комы. Мой портрет.</w:t>
            </w: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Занятие-беседа.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Совместная работа с родителями дома.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Занятие-экскурсия «История имени».</w:t>
            </w:r>
          </w:p>
          <w:p w:rsidR="007D6966" w:rsidRPr="007D6966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Занятие «Художественная мастерская».</w:t>
            </w:r>
          </w:p>
        </w:tc>
        <w:tc>
          <w:tcPr>
            <w:tcW w:w="198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7D6966" w:rsidRPr="007D6966" w:rsidRDefault="007D6966" w:rsidP="007D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13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966" w:rsidRPr="007D6966" w:rsidTr="00116A77">
        <w:trPr>
          <w:trHeight w:val="3418"/>
        </w:trPr>
        <w:tc>
          <w:tcPr>
            <w:tcW w:w="567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1" w:type="dxa"/>
          </w:tcPr>
          <w:p w:rsidR="007D6966" w:rsidRPr="007D6966" w:rsidRDefault="00116A77" w:rsidP="007D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 Под крышей дома моего.</w:t>
            </w: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Семейный огонёк.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Совместная работа с родителями дома.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Мини-проект «Праздники».</w:t>
            </w:r>
          </w:p>
          <w:p w:rsidR="007D6966" w:rsidRPr="007D6966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Индивидуальная работа учащихся.</w:t>
            </w:r>
          </w:p>
        </w:tc>
        <w:tc>
          <w:tcPr>
            <w:tcW w:w="1984" w:type="dxa"/>
          </w:tcPr>
          <w:p w:rsid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116A77" w:rsidRPr="007D6966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</w:p>
        </w:tc>
        <w:tc>
          <w:tcPr>
            <w:tcW w:w="113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966" w:rsidRPr="007D6966" w:rsidTr="00AB6B63">
        <w:tc>
          <w:tcPr>
            <w:tcW w:w="567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1" w:type="dxa"/>
          </w:tcPr>
          <w:p w:rsidR="007D6966" w:rsidRPr="007D6966" w:rsidRDefault="00116A77" w:rsidP="007D69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родословная. Мои родственники </w:t>
            </w: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линии мамы / папы.</w:t>
            </w: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Проект «История моей </w:t>
            </w: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семьи».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Выставка рисунков, семейных поделок.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Совместная работа с родителями дома.</w:t>
            </w:r>
          </w:p>
          <w:p w:rsidR="007D6966" w:rsidRPr="007D6966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Экскурсия в библиотеку «Знаменитые семьи России».</w:t>
            </w:r>
          </w:p>
        </w:tc>
        <w:tc>
          <w:tcPr>
            <w:tcW w:w="198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Проблемно-ценностное </w:t>
            </w: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общение</w:t>
            </w:r>
          </w:p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</w:p>
        </w:tc>
        <w:tc>
          <w:tcPr>
            <w:tcW w:w="113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966" w:rsidRPr="007D6966" w:rsidTr="00AB6B63">
        <w:tc>
          <w:tcPr>
            <w:tcW w:w="567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1" w:type="dxa"/>
          </w:tcPr>
          <w:p w:rsidR="007D6966" w:rsidRPr="007D6966" w:rsidRDefault="00116A77" w:rsidP="007D69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в котором я живу. Я и мои друзья.</w:t>
            </w: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Индивидуальная работа обучающихся.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Занятие с элементами игры.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группах.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Тренинг.</w:t>
            </w:r>
          </w:p>
          <w:p w:rsidR="007D6966" w:rsidRPr="007D6966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КТД «Свечка».</w:t>
            </w:r>
          </w:p>
        </w:tc>
        <w:tc>
          <w:tcPr>
            <w:tcW w:w="198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</w:p>
        </w:tc>
        <w:tc>
          <w:tcPr>
            <w:tcW w:w="113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966" w:rsidRPr="007D6966" w:rsidTr="00AB6B63">
        <w:tc>
          <w:tcPr>
            <w:tcW w:w="567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1" w:type="dxa"/>
          </w:tcPr>
          <w:p w:rsidR="007D6966" w:rsidRPr="007D6966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Земля, на которой я живу.</w:t>
            </w: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Занятие-игра «Ромашка».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Занятие-экскурсия.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Поход на природу.</w:t>
            </w:r>
          </w:p>
          <w:p w:rsidR="007D6966" w:rsidRPr="007D6966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Индивидуальная работа обучающихся.</w:t>
            </w:r>
          </w:p>
        </w:tc>
        <w:tc>
          <w:tcPr>
            <w:tcW w:w="198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Досугово-развлекательная деятельность (досуговое общение)</w:t>
            </w:r>
          </w:p>
          <w:p w:rsidR="007D6966" w:rsidRPr="007D6966" w:rsidRDefault="007D6966" w:rsidP="007D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134" w:type="dxa"/>
          </w:tcPr>
          <w:p w:rsidR="007D6966" w:rsidRPr="007D6966" w:rsidRDefault="007D6966" w:rsidP="0011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966" w:rsidRPr="007D6966" w:rsidTr="00AB6B63">
        <w:tc>
          <w:tcPr>
            <w:tcW w:w="567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1" w:type="dxa"/>
          </w:tcPr>
          <w:p w:rsidR="007D6966" w:rsidRPr="007D6966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гражданин своей Родины.</w:t>
            </w: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Виртуальная экскурсия. 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Занятие-викторина.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КТД учеников и родителей «Я другой такой страны не знаю».</w:t>
            </w:r>
          </w:p>
          <w:p w:rsidR="007D6966" w:rsidRPr="007D6966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Конкурс рисунков, фотографий, поделок.</w:t>
            </w:r>
          </w:p>
        </w:tc>
        <w:tc>
          <w:tcPr>
            <w:tcW w:w="198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  <w:p w:rsidR="007D6966" w:rsidRPr="007D6966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13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A77" w:rsidRPr="007D6966" w:rsidTr="00AB6B63">
        <w:tc>
          <w:tcPr>
            <w:tcW w:w="567" w:type="dxa"/>
          </w:tcPr>
          <w:p w:rsidR="00116A77" w:rsidRPr="007D6966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1" w:type="dxa"/>
          </w:tcPr>
          <w:p w:rsidR="00116A77" w:rsidRPr="00116A77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маленькая родина.</w:t>
            </w:r>
          </w:p>
        </w:tc>
        <w:tc>
          <w:tcPr>
            <w:tcW w:w="1040" w:type="dxa"/>
          </w:tcPr>
          <w:p w:rsidR="00116A77" w:rsidRPr="007D6966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Занятие-путешествие по родному краю.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Совместная </w:t>
            </w: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 в форме мини-проекта «А из нашего окна…»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рисунков, фотографий, поделок.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Вечерний огонёк.</w:t>
            </w:r>
          </w:p>
        </w:tc>
        <w:tc>
          <w:tcPr>
            <w:tcW w:w="1984" w:type="dxa"/>
          </w:tcPr>
          <w:p w:rsidR="00116A77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Художественное творчество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16A77" w:rsidRPr="007D6966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</w:p>
        </w:tc>
        <w:tc>
          <w:tcPr>
            <w:tcW w:w="1134" w:type="dxa"/>
          </w:tcPr>
          <w:p w:rsidR="00116A77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16A77" w:rsidRPr="007D6966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16A77" w:rsidRPr="007D6966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966" w:rsidRPr="007D6966" w:rsidTr="00AB6B63">
        <w:tc>
          <w:tcPr>
            <w:tcW w:w="10774" w:type="dxa"/>
            <w:gridSpan w:val="8"/>
          </w:tcPr>
          <w:p w:rsidR="007D6966" w:rsidRPr="007D6966" w:rsidRDefault="007D6966" w:rsidP="0011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8D3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</w:t>
            </w: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D696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Моя </w:t>
            </w:r>
            <w:r w:rsidR="00116A7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школа</w:t>
            </w:r>
            <w:r w:rsidR="00116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( 8</w:t>
            </w: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D6966" w:rsidRPr="007D6966" w:rsidTr="00AB6B63">
        <w:tc>
          <w:tcPr>
            <w:tcW w:w="567" w:type="dxa"/>
          </w:tcPr>
          <w:p w:rsidR="007D6966" w:rsidRPr="007D6966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1" w:type="dxa"/>
          </w:tcPr>
          <w:p w:rsidR="007D6966" w:rsidRPr="007D6966" w:rsidRDefault="00116A7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первоклассника.</w:t>
            </w: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Индивидуальная работа обучающихся.</w:t>
            </w:r>
          </w:p>
          <w:p w:rsidR="00116A77" w:rsidRPr="00116A77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Совместная работа с родителями дома.</w:t>
            </w:r>
          </w:p>
          <w:p w:rsidR="007D6966" w:rsidRPr="007D6966" w:rsidRDefault="00116A77" w:rsidP="0011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Занятие «Художественная мастерская».</w:t>
            </w:r>
          </w:p>
        </w:tc>
        <w:tc>
          <w:tcPr>
            <w:tcW w:w="1984" w:type="dxa"/>
          </w:tcPr>
          <w:p w:rsidR="007D6966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Художественное творчество.</w:t>
            </w:r>
          </w:p>
        </w:tc>
        <w:tc>
          <w:tcPr>
            <w:tcW w:w="113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966" w:rsidRPr="007D6966" w:rsidTr="00AB6B63">
        <w:tc>
          <w:tcPr>
            <w:tcW w:w="567" w:type="dxa"/>
          </w:tcPr>
          <w:p w:rsidR="007D6966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1" w:type="dxa"/>
          </w:tcPr>
          <w:p w:rsidR="007D6966" w:rsidRPr="007D6966" w:rsidRDefault="00D814C8" w:rsidP="00D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школьной жизни. Ты должен это знать.</w:t>
            </w: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Занятие-беседа с элементами игры.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КТД учеников и родителей «Как раньше учились в школе».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Мини-проект «Законы школьной жизни».</w:t>
            </w:r>
          </w:p>
          <w:p w:rsidR="007D6966" w:rsidRPr="007D6966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Групповая (или парная работа).</w:t>
            </w:r>
          </w:p>
        </w:tc>
        <w:tc>
          <w:tcPr>
            <w:tcW w:w="198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</w:p>
          <w:p w:rsidR="007D6966" w:rsidRPr="007D6966" w:rsidRDefault="007D6966" w:rsidP="007D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13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14C8" w:rsidRPr="007D6966" w:rsidTr="00AB6B63">
        <w:tc>
          <w:tcPr>
            <w:tcW w:w="567" w:type="dxa"/>
          </w:tcPr>
          <w:p w:rsidR="00D814C8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1" w:type="dxa"/>
          </w:tcPr>
          <w:p w:rsidR="00D814C8" w:rsidRPr="00D814C8" w:rsidRDefault="00D814C8" w:rsidP="00D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дня.</w:t>
            </w:r>
          </w:p>
        </w:tc>
        <w:tc>
          <w:tcPr>
            <w:tcW w:w="1040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с врачом.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КТД «Мой день».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Родительское собрание с последующей индивидуальной работой обучающихся.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Выпуск классной газеты «Что бывает, </w:t>
            </w: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когда распорядок дня не соблюдают».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Мини-проект «Зачем нужен распорядок дня».</w:t>
            </w:r>
          </w:p>
        </w:tc>
        <w:tc>
          <w:tcPr>
            <w:tcW w:w="1984" w:type="dxa"/>
          </w:tcPr>
          <w:p w:rsidR="00D814C8" w:rsidRPr="00D814C8" w:rsidRDefault="00D814C8" w:rsidP="00D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Познавательная</w:t>
            </w:r>
          </w:p>
          <w:p w:rsidR="00D814C8" w:rsidRPr="00D814C8" w:rsidRDefault="00D814C8" w:rsidP="00D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</w:p>
          <w:p w:rsidR="00D814C8" w:rsidRPr="007D6966" w:rsidRDefault="00D814C8" w:rsidP="00D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134" w:type="dxa"/>
          </w:tcPr>
          <w:p w:rsidR="00D814C8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14C8" w:rsidRPr="007D6966" w:rsidTr="00AB6B63">
        <w:tc>
          <w:tcPr>
            <w:tcW w:w="567" w:type="dxa"/>
          </w:tcPr>
          <w:p w:rsidR="00D814C8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1" w:type="dxa"/>
          </w:tcPr>
          <w:p w:rsidR="00D814C8" w:rsidRPr="00D814C8" w:rsidRDefault="00D814C8" w:rsidP="00D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зарядку становись.</w:t>
            </w:r>
          </w:p>
        </w:tc>
        <w:tc>
          <w:tcPr>
            <w:tcW w:w="1040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с врачом, с учителем физкультуры.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Мини-проект «Я знаю новую зарядку».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Родительское собрание с последующей индивидуальной работой обучающихся.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с анкетами.</w:t>
            </w:r>
          </w:p>
        </w:tc>
        <w:tc>
          <w:tcPr>
            <w:tcW w:w="1984" w:type="dxa"/>
          </w:tcPr>
          <w:p w:rsidR="008D305D" w:rsidRPr="008D305D" w:rsidRDefault="008D305D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Спортивно-оздоровительная</w:t>
            </w:r>
          </w:p>
          <w:p w:rsidR="008D305D" w:rsidRDefault="008D305D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D814C8" w:rsidRPr="007D6966" w:rsidRDefault="00D814C8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</w:p>
        </w:tc>
        <w:tc>
          <w:tcPr>
            <w:tcW w:w="1134" w:type="dxa"/>
          </w:tcPr>
          <w:p w:rsidR="00D814C8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14C8" w:rsidRPr="007D6966" w:rsidTr="00AB6B63">
        <w:tc>
          <w:tcPr>
            <w:tcW w:w="567" w:type="dxa"/>
          </w:tcPr>
          <w:p w:rsidR="00D814C8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1" w:type="dxa"/>
          </w:tcPr>
          <w:p w:rsidR="00D814C8" w:rsidRPr="00D814C8" w:rsidRDefault="00D814C8" w:rsidP="00D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– это здорово.</w:t>
            </w:r>
          </w:p>
        </w:tc>
        <w:tc>
          <w:tcPr>
            <w:tcW w:w="1040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</w:tcPr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Урок здоровья.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Экскурсия в школьную столовую.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КТД «Овощи и фрукты – здоровые продукты».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Совместное КТД учащихся и родителей «Как питались в старину».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Праздник «Осенние дары».</w:t>
            </w:r>
          </w:p>
        </w:tc>
        <w:tc>
          <w:tcPr>
            <w:tcW w:w="1984" w:type="dxa"/>
            <w:vMerge w:val="restart"/>
          </w:tcPr>
          <w:p w:rsidR="008D305D" w:rsidRPr="008D305D" w:rsidRDefault="008D305D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Спортивно-оздоровительная</w:t>
            </w:r>
          </w:p>
          <w:p w:rsidR="00D814C8" w:rsidRPr="007D6966" w:rsidRDefault="008D305D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134" w:type="dxa"/>
          </w:tcPr>
          <w:p w:rsidR="00D814C8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14C8" w:rsidRPr="007D6966" w:rsidTr="00AB6B63">
        <w:tc>
          <w:tcPr>
            <w:tcW w:w="567" w:type="dxa"/>
          </w:tcPr>
          <w:p w:rsidR="00D814C8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1" w:type="dxa"/>
          </w:tcPr>
          <w:p w:rsidR="00D814C8" w:rsidRPr="00D814C8" w:rsidRDefault="00D814C8" w:rsidP="00D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здоров без докторов.</w:t>
            </w:r>
          </w:p>
        </w:tc>
        <w:tc>
          <w:tcPr>
            <w:tcW w:w="1040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/>
          </w:tcPr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14C8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14C8" w:rsidRPr="007D6966" w:rsidTr="00AB6B63">
        <w:tc>
          <w:tcPr>
            <w:tcW w:w="567" w:type="dxa"/>
          </w:tcPr>
          <w:p w:rsidR="00D814C8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814C8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1" w:type="dxa"/>
          </w:tcPr>
          <w:p w:rsidR="00D814C8" w:rsidRPr="00D814C8" w:rsidRDefault="00D814C8" w:rsidP="00D8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безопасности.</w:t>
            </w:r>
          </w:p>
        </w:tc>
        <w:tc>
          <w:tcPr>
            <w:tcW w:w="1040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Родительское собрание с последующей индивидуальной работой учащихся.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с инспектором ГИБДД.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Мини-проект «Уважай правила дорожного движения».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Выставка рисунков «Мы за безопасность».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КТД «Дорога – это не игрушка».</w:t>
            </w:r>
          </w:p>
          <w:p w:rsidR="00D814C8" w:rsidRPr="00D814C8" w:rsidRDefault="00D814C8" w:rsidP="00D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Просмотр видеофильмов (мультфильмов) на «дорожную» тематику.</w:t>
            </w:r>
          </w:p>
        </w:tc>
        <w:tc>
          <w:tcPr>
            <w:tcW w:w="1984" w:type="dxa"/>
          </w:tcPr>
          <w:p w:rsidR="008D305D" w:rsidRPr="008D305D" w:rsidRDefault="008D305D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Проблемно-ценностное общение</w:t>
            </w:r>
          </w:p>
          <w:p w:rsidR="008D305D" w:rsidRPr="008D305D" w:rsidRDefault="008D305D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</w:p>
          <w:p w:rsidR="00D814C8" w:rsidRPr="007D6966" w:rsidRDefault="008D305D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134" w:type="dxa"/>
          </w:tcPr>
          <w:p w:rsidR="00D814C8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814C8" w:rsidRPr="007D6966" w:rsidRDefault="00D814C8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966" w:rsidRPr="007D6966" w:rsidTr="00AB6B63">
        <w:tc>
          <w:tcPr>
            <w:tcW w:w="10774" w:type="dxa"/>
            <w:gridSpan w:val="8"/>
          </w:tcPr>
          <w:p w:rsidR="007D6966" w:rsidRPr="007D6966" w:rsidRDefault="007D6966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8D3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D305D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Мой класс</w:t>
            </w:r>
            <w:r w:rsidR="008D3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( 7</w:t>
            </w: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D6966" w:rsidRPr="007D6966" w:rsidTr="00AB6B63">
        <w:tc>
          <w:tcPr>
            <w:tcW w:w="567" w:type="dxa"/>
          </w:tcPr>
          <w:p w:rsidR="007D6966" w:rsidRPr="007D6966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1" w:type="dxa"/>
          </w:tcPr>
          <w:p w:rsidR="007D6966" w:rsidRPr="007D6966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класс. Традиции моего класса.</w:t>
            </w: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Вечерний огонёк-посиделки.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КТД «Поздравлялки».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КТД для детей и родителей «Мы все одна семья».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Оформление классного уголка.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Индивидуальная работа обучающихся дома.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Мини-проект «Семейные традиции».</w:t>
            </w:r>
          </w:p>
          <w:p w:rsidR="007D6966" w:rsidRPr="007D6966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Работа обучающихся в группах.</w:t>
            </w:r>
          </w:p>
        </w:tc>
        <w:tc>
          <w:tcPr>
            <w:tcW w:w="1984" w:type="dxa"/>
          </w:tcPr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</w:p>
          <w:p w:rsidR="007D6966" w:rsidRPr="007D6966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13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966" w:rsidRPr="007D6966" w:rsidTr="00AB6B63">
        <w:tc>
          <w:tcPr>
            <w:tcW w:w="567" w:type="dxa"/>
          </w:tcPr>
          <w:p w:rsidR="007D6966" w:rsidRPr="007D6966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1" w:type="dxa"/>
          </w:tcPr>
          <w:p w:rsidR="007D6966" w:rsidRPr="007D6966" w:rsidRDefault="008D305D" w:rsidP="007D6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Законы школьной жизни.</w:t>
            </w: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Занятие «Художественная мастерская».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Индивидуальная работа обучающихся дома.</w:t>
            </w:r>
          </w:p>
          <w:p w:rsidR="007D6966" w:rsidRPr="007D6966" w:rsidRDefault="008D305D" w:rsidP="007D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КТД для детей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«Мы все одна семья».</w:t>
            </w:r>
          </w:p>
        </w:tc>
        <w:tc>
          <w:tcPr>
            <w:tcW w:w="1984" w:type="dxa"/>
          </w:tcPr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</w:t>
            </w:r>
          </w:p>
          <w:p w:rsidR="007D6966" w:rsidRPr="007D6966" w:rsidRDefault="007D6966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6966" w:rsidRPr="007D6966" w:rsidRDefault="007D6966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05D" w:rsidRPr="007D6966" w:rsidTr="00AB6B63">
        <w:tc>
          <w:tcPr>
            <w:tcW w:w="567" w:type="dxa"/>
          </w:tcPr>
          <w:p w:rsidR="008D305D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1" w:type="dxa"/>
          </w:tcPr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я отношусь к людям. </w:t>
            </w:r>
          </w:p>
        </w:tc>
        <w:tc>
          <w:tcPr>
            <w:tcW w:w="1040" w:type="dxa"/>
          </w:tcPr>
          <w:p w:rsidR="008D305D" w:rsidRPr="007D6966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</w:tcPr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Мини-проект «Что такое доброта».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Занятие-</w:t>
            </w: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путешествие «Из чего складываются добрые дела».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Классный огонёк «Спешите делать добрые дела».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Библиотечный урок «Делай добро, и оно к тебе вернется».</w:t>
            </w:r>
          </w:p>
        </w:tc>
        <w:tc>
          <w:tcPr>
            <w:tcW w:w="1984" w:type="dxa"/>
            <w:vMerge w:val="restart"/>
          </w:tcPr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Проектная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134" w:type="dxa"/>
          </w:tcPr>
          <w:p w:rsidR="008D305D" w:rsidRPr="008D305D" w:rsidRDefault="008D305D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D305D" w:rsidRPr="007D6966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D305D" w:rsidRPr="007D6966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05D" w:rsidRPr="007D6966" w:rsidTr="00AB6B63">
        <w:tc>
          <w:tcPr>
            <w:tcW w:w="567" w:type="dxa"/>
          </w:tcPr>
          <w:p w:rsidR="008D305D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1" w:type="dxa"/>
          </w:tcPr>
          <w:p w:rsidR="008D305D" w:rsidRPr="008D305D" w:rsidRDefault="008D305D" w:rsidP="007D6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 добрые дела.</w:t>
            </w:r>
          </w:p>
        </w:tc>
        <w:tc>
          <w:tcPr>
            <w:tcW w:w="1040" w:type="dxa"/>
          </w:tcPr>
          <w:p w:rsidR="008D305D" w:rsidRPr="007D6966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/>
          </w:tcPr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D305D" w:rsidRPr="008D305D" w:rsidRDefault="008D305D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D305D" w:rsidRPr="007D6966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D305D" w:rsidRPr="007D6966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05D" w:rsidRPr="007D6966" w:rsidTr="00AB6B63">
        <w:tc>
          <w:tcPr>
            <w:tcW w:w="567" w:type="dxa"/>
          </w:tcPr>
          <w:p w:rsidR="008D305D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D305D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8D305D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1" w:type="dxa"/>
          </w:tcPr>
          <w:p w:rsidR="008D305D" w:rsidRPr="008D305D" w:rsidRDefault="008D305D" w:rsidP="007D6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 жизненные принципы.</w:t>
            </w:r>
          </w:p>
        </w:tc>
        <w:tc>
          <w:tcPr>
            <w:tcW w:w="1040" w:type="dxa"/>
          </w:tcPr>
          <w:p w:rsidR="008D305D" w:rsidRPr="007D6966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Виртуальная экскурсия «Что такое хорошо и что такое плохо».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Классный огонёк «Встреча поколений».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Совместная работа обучающихся и родителей дома.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Проект «Принципы, по которым я живу».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Классный вечер «Свечка».</w:t>
            </w:r>
          </w:p>
        </w:tc>
        <w:tc>
          <w:tcPr>
            <w:tcW w:w="1984" w:type="dxa"/>
          </w:tcPr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</w:p>
          <w:p w:rsidR="008D305D" w:rsidRPr="008D305D" w:rsidRDefault="008D305D" w:rsidP="008D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134" w:type="dxa"/>
          </w:tcPr>
          <w:p w:rsidR="008D305D" w:rsidRDefault="008D305D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  <w:p w:rsidR="008D305D" w:rsidRDefault="008D305D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  <w:p w:rsidR="008D305D" w:rsidRPr="008D305D" w:rsidRDefault="008D305D" w:rsidP="008D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0" w:type="dxa"/>
          </w:tcPr>
          <w:p w:rsidR="008D305D" w:rsidRPr="007D6966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D305D" w:rsidRPr="007D6966" w:rsidRDefault="008D305D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966" w:rsidRPr="007D6966" w:rsidTr="00AB6B63">
        <w:tc>
          <w:tcPr>
            <w:tcW w:w="10774" w:type="dxa"/>
            <w:gridSpan w:val="8"/>
          </w:tcPr>
          <w:p w:rsidR="007D6966" w:rsidRPr="007D6966" w:rsidRDefault="007D6966" w:rsidP="00E8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E82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D696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Мои </w:t>
            </w:r>
            <w:r w:rsidR="00E8248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учебные достижения</w:t>
            </w: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( </w:t>
            </w:r>
            <w:r w:rsidR="00E82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7D6966" w:rsidRPr="007D6966" w:rsidTr="00AB6B63">
        <w:tc>
          <w:tcPr>
            <w:tcW w:w="567" w:type="dxa"/>
          </w:tcPr>
          <w:p w:rsidR="007D6966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E82487" w:rsidRPr="007D6966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1" w:type="dxa"/>
          </w:tcPr>
          <w:p w:rsidR="007D6966" w:rsidRPr="007D6966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Учимся ставить цели. Мои цели.</w:t>
            </w:r>
          </w:p>
        </w:tc>
        <w:tc>
          <w:tcPr>
            <w:tcW w:w="1040" w:type="dxa"/>
          </w:tcPr>
          <w:p w:rsidR="007D6966" w:rsidRPr="007D6966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Занятие-игра.</w:t>
            </w:r>
          </w:p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Совместная работа детей и родителей дома.</w:t>
            </w:r>
          </w:p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Индивидуальная работа обучающихся дома.</w:t>
            </w:r>
          </w:p>
          <w:p w:rsidR="007D6966" w:rsidRPr="007D6966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Мини-проект «Я бы строить дом пошёл, пусть меня научат…»</w:t>
            </w:r>
          </w:p>
        </w:tc>
        <w:tc>
          <w:tcPr>
            <w:tcW w:w="198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</w:p>
        </w:tc>
        <w:tc>
          <w:tcPr>
            <w:tcW w:w="1134" w:type="dxa"/>
          </w:tcPr>
          <w:p w:rsidR="00E82487" w:rsidRPr="007D6966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2487" w:rsidRPr="007D6966" w:rsidTr="00AB6B63">
        <w:tc>
          <w:tcPr>
            <w:tcW w:w="567" w:type="dxa"/>
          </w:tcPr>
          <w:p w:rsidR="00E82487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1" w:type="dxa"/>
          </w:tcPr>
          <w:p w:rsidR="00E82487" w:rsidRPr="00E82487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Мое созвездие успеха.</w:t>
            </w:r>
          </w:p>
        </w:tc>
        <w:tc>
          <w:tcPr>
            <w:tcW w:w="1040" w:type="dxa"/>
          </w:tcPr>
          <w:p w:rsidR="00E82487" w:rsidRPr="00E82487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Занятие «Творческая мастерская».</w:t>
            </w:r>
          </w:p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Индивидуальная работа обучающихся </w:t>
            </w: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дома.</w:t>
            </w:r>
          </w:p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КТД «Как добиться успеха».</w:t>
            </w:r>
          </w:p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Библиотечный урок «Знаменитые люди. Путь к успеху».</w:t>
            </w:r>
          </w:p>
        </w:tc>
        <w:tc>
          <w:tcPr>
            <w:tcW w:w="1984" w:type="dxa"/>
          </w:tcPr>
          <w:p w:rsidR="00E82487" w:rsidRPr="007D6966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Проблемно-ценностное общение</w:t>
            </w:r>
          </w:p>
        </w:tc>
        <w:tc>
          <w:tcPr>
            <w:tcW w:w="1134" w:type="dxa"/>
          </w:tcPr>
          <w:p w:rsidR="00E82487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82487" w:rsidRPr="007D6966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82487" w:rsidRPr="007D6966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966" w:rsidRPr="007D6966" w:rsidTr="00AB6B63">
        <w:tc>
          <w:tcPr>
            <w:tcW w:w="567" w:type="dxa"/>
          </w:tcPr>
          <w:p w:rsidR="007D6966" w:rsidRPr="007D6966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221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предметным страницам.</w:t>
            </w:r>
          </w:p>
        </w:tc>
        <w:tc>
          <w:tcPr>
            <w:tcW w:w="1040" w:type="dxa"/>
          </w:tcPr>
          <w:p w:rsidR="007D6966" w:rsidRPr="007D6966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Вечер «Парад достижений».</w:t>
            </w:r>
          </w:p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Викторины по предметам.</w:t>
            </w:r>
          </w:p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Совместная работа детей и родителей дома.</w:t>
            </w:r>
          </w:p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Индивидуальная работа обучающихся на занятиях и дома.</w:t>
            </w:r>
          </w:p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«Птичий двор – зеркало настроения».</w:t>
            </w:r>
          </w:p>
          <w:p w:rsidR="007D6966" w:rsidRPr="007D6966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Классный огонёк «Наши звездочки».</w:t>
            </w:r>
          </w:p>
        </w:tc>
        <w:tc>
          <w:tcPr>
            <w:tcW w:w="198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Досугово-развлекательная деятельность (досуговое общение)</w:t>
            </w:r>
          </w:p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113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966" w:rsidRPr="007D6966" w:rsidTr="00AB6B63">
        <w:tc>
          <w:tcPr>
            <w:tcW w:w="10774" w:type="dxa"/>
            <w:gridSpan w:val="8"/>
          </w:tcPr>
          <w:p w:rsidR="007D6966" w:rsidRPr="007D6966" w:rsidRDefault="007D6966" w:rsidP="00E8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E82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</w:t>
            </w:r>
            <w:r w:rsidR="00D6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D696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Мои достижения. Мои проектные работы. Пожелания и отзывы</w:t>
            </w:r>
            <w:r w:rsidRPr="007D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( 3 часа)</w:t>
            </w:r>
          </w:p>
        </w:tc>
      </w:tr>
      <w:tr w:rsidR="007D6966" w:rsidRPr="007D6966" w:rsidTr="00AB6B63">
        <w:tc>
          <w:tcPr>
            <w:tcW w:w="567" w:type="dxa"/>
          </w:tcPr>
          <w:p w:rsidR="007D6966" w:rsidRPr="007D6966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21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достижения в школе и вне школы.</w:t>
            </w: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Вечер «Парад достижений».</w:t>
            </w:r>
          </w:p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Классный огонёк «Наши звездочки».</w:t>
            </w:r>
          </w:p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классной газеты «Вот мы какие».</w:t>
            </w:r>
          </w:p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КТД родителей и обучающихся «Лучше, выше, быстрее».</w:t>
            </w:r>
          </w:p>
          <w:p w:rsidR="007D6966" w:rsidRPr="007D6966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Фестиваль успеха.</w:t>
            </w:r>
          </w:p>
        </w:tc>
        <w:tc>
          <w:tcPr>
            <w:tcW w:w="198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Досугово-развлекательная деятельность (досуговое общение)</w:t>
            </w:r>
          </w:p>
        </w:tc>
        <w:tc>
          <w:tcPr>
            <w:tcW w:w="113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966" w:rsidRPr="007D6966" w:rsidTr="00AB6B63">
        <w:tc>
          <w:tcPr>
            <w:tcW w:w="567" w:type="dxa"/>
          </w:tcPr>
          <w:p w:rsidR="007D6966" w:rsidRPr="007D6966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1" w:type="dxa"/>
          </w:tcPr>
          <w:p w:rsidR="007D6966" w:rsidRPr="007D6966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проектах.</w:t>
            </w: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Вечер «Презентация достижений».</w:t>
            </w:r>
          </w:p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Классный огонёк «Наши дела».</w:t>
            </w:r>
          </w:p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классной газеты «Ай да мы».</w:t>
            </w:r>
          </w:p>
          <w:p w:rsidR="007D6966" w:rsidRPr="007D6966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Фестиваль успеха.</w:t>
            </w:r>
          </w:p>
        </w:tc>
        <w:tc>
          <w:tcPr>
            <w:tcW w:w="198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Досугово-развлекательная деятельность (досуговое общение)</w:t>
            </w:r>
          </w:p>
        </w:tc>
        <w:tc>
          <w:tcPr>
            <w:tcW w:w="113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6966" w:rsidRPr="007D6966" w:rsidTr="00AB6B63">
        <w:tc>
          <w:tcPr>
            <w:tcW w:w="567" w:type="dxa"/>
          </w:tcPr>
          <w:p w:rsidR="007D6966" w:rsidRPr="007D6966" w:rsidRDefault="00E82487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1" w:type="dxa"/>
          </w:tcPr>
          <w:p w:rsidR="007D6966" w:rsidRPr="007D6966" w:rsidRDefault="007D6966" w:rsidP="007D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Пожелания и отзывы.</w:t>
            </w:r>
          </w:p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82487" w:rsidRPr="00E82487" w:rsidRDefault="00E82487" w:rsidP="00E8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обучающихся в парах, группах.</w:t>
            </w:r>
          </w:p>
          <w:p w:rsidR="007D6966" w:rsidRPr="007D6966" w:rsidRDefault="00E82487" w:rsidP="00E8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КТД «Ты мой одноклассник, я тобой горжусь».</w:t>
            </w:r>
          </w:p>
        </w:tc>
        <w:tc>
          <w:tcPr>
            <w:tcW w:w="198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1134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6966" w:rsidRPr="007D6966" w:rsidRDefault="007D6966" w:rsidP="007D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6966" w:rsidRPr="007D6966" w:rsidRDefault="007D6966" w:rsidP="007D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29EF" w:rsidRPr="00D629EF" w:rsidRDefault="00D629EF" w:rsidP="00D629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1.3.2. Содержание учебного плана</w:t>
      </w:r>
    </w:p>
    <w:p w:rsidR="00D629EF" w:rsidRPr="00D629EF" w:rsidRDefault="00D629EF" w:rsidP="00D629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EF">
        <w:rPr>
          <w:rFonts w:ascii="Times New Roman" w:hAnsi="Times New Roman" w:cs="Times New Roman"/>
          <w:b/>
          <w:sz w:val="24"/>
          <w:szCs w:val="24"/>
        </w:rPr>
        <w:t>Раздел 1. Знакомьтесь, это я (8 часов)</w:t>
      </w:r>
    </w:p>
    <w:p w:rsidR="00D629EF" w:rsidRPr="00D629EF" w:rsidRDefault="00D629EF" w:rsidP="00D629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9EF">
        <w:rPr>
          <w:rFonts w:ascii="Times New Roman" w:hAnsi="Times New Roman" w:cs="Times New Roman"/>
          <w:sz w:val="24"/>
          <w:szCs w:val="24"/>
        </w:rPr>
        <w:t>Кто ты? Будем знакомы. Мой портрет. Моя семья. Под крышей дома моего. Моя родословная. Мои родственники по линии мамы / папы. Мир, в котором я живу. Я и мои друзья. Земля, на которой я живу. Я – гражданин своей Родины. Моя маленькая родина.</w:t>
      </w:r>
    </w:p>
    <w:p w:rsidR="00D629EF" w:rsidRPr="00D629EF" w:rsidRDefault="00D629EF" w:rsidP="00D629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EF">
        <w:rPr>
          <w:rFonts w:ascii="Times New Roman" w:hAnsi="Times New Roman" w:cs="Times New Roman"/>
          <w:b/>
          <w:sz w:val="24"/>
          <w:szCs w:val="24"/>
        </w:rPr>
        <w:t>Раздел 2. Моя школа (8 часов)</w:t>
      </w:r>
    </w:p>
    <w:p w:rsidR="00D629EF" w:rsidRPr="00D629EF" w:rsidRDefault="00D629EF" w:rsidP="00D629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9EF">
        <w:rPr>
          <w:rFonts w:ascii="Times New Roman" w:hAnsi="Times New Roman" w:cs="Times New Roman"/>
          <w:sz w:val="24"/>
          <w:szCs w:val="24"/>
        </w:rPr>
        <w:t xml:space="preserve">Букет первоклассника. Школьная мозаика. Законы школьной жизни. Ты должен это знать. Распорядок дня. На зарядку становись. Здоровье – это здорово. Будь здоров без докторов. Правила безопасности. </w:t>
      </w:r>
    </w:p>
    <w:p w:rsidR="00D629EF" w:rsidRPr="00D629EF" w:rsidRDefault="00D629EF" w:rsidP="00D629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EF">
        <w:rPr>
          <w:rFonts w:ascii="Times New Roman" w:hAnsi="Times New Roman" w:cs="Times New Roman"/>
          <w:b/>
          <w:sz w:val="24"/>
          <w:szCs w:val="24"/>
        </w:rPr>
        <w:t>Раздел 3. Мой класс (7 часов)</w:t>
      </w:r>
    </w:p>
    <w:p w:rsidR="00D629EF" w:rsidRPr="00D629EF" w:rsidRDefault="00D629EF" w:rsidP="00D629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9EF">
        <w:rPr>
          <w:rFonts w:ascii="Times New Roman" w:hAnsi="Times New Roman" w:cs="Times New Roman"/>
          <w:sz w:val="24"/>
          <w:szCs w:val="24"/>
        </w:rPr>
        <w:t>Мой класс. Традиции моего класса. Законы школьной жизни. Как я отношусь к людям. Мои добрые дела. Мои жизненные принципы.</w:t>
      </w:r>
    </w:p>
    <w:p w:rsidR="00D629EF" w:rsidRPr="00D629EF" w:rsidRDefault="00D629EF" w:rsidP="00D629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EF">
        <w:rPr>
          <w:rFonts w:ascii="Times New Roman" w:hAnsi="Times New Roman" w:cs="Times New Roman"/>
          <w:b/>
          <w:sz w:val="24"/>
          <w:szCs w:val="24"/>
        </w:rPr>
        <w:t>Раздел 4. Мои учебные достижения (8 часов)</w:t>
      </w:r>
    </w:p>
    <w:p w:rsidR="00D629EF" w:rsidRPr="00D629EF" w:rsidRDefault="00D629EF" w:rsidP="00D629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9EF">
        <w:rPr>
          <w:rFonts w:ascii="Times New Roman" w:hAnsi="Times New Roman" w:cs="Times New Roman"/>
          <w:sz w:val="24"/>
          <w:szCs w:val="24"/>
        </w:rPr>
        <w:t>Учимся ставить цели. Мои цели. Мое созвездие успеха. Путешествие по предметным страницам.</w:t>
      </w:r>
    </w:p>
    <w:p w:rsidR="00D629EF" w:rsidRPr="00D629EF" w:rsidRDefault="00D629EF" w:rsidP="00D629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EF">
        <w:rPr>
          <w:rFonts w:ascii="Times New Roman" w:hAnsi="Times New Roman" w:cs="Times New Roman"/>
          <w:b/>
          <w:sz w:val="24"/>
          <w:szCs w:val="24"/>
        </w:rPr>
        <w:t>Разделы 5-7. Мои достижения. Мои проектные работы. Пожелания и отзывы (3 часа)</w:t>
      </w:r>
    </w:p>
    <w:p w:rsidR="00D629EF" w:rsidRPr="00D629EF" w:rsidRDefault="00D629EF" w:rsidP="00D629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9EF">
        <w:rPr>
          <w:rFonts w:ascii="Times New Roman" w:hAnsi="Times New Roman" w:cs="Times New Roman"/>
          <w:sz w:val="24"/>
          <w:szCs w:val="24"/>
        </w:rPr>
        <w:t>Мои достижения в школе и вне школы. Творческие и игровые проекты. Пожелания и отзывы.</w:t>
      </w:r>
    </w:p>
    <w:p w:rsidR="00D629EF" w:rsidRPr="00DD10ED" w:rsidRDefault="00D629EF" w:rsidP="00D629E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DD10E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629EF" w:rsidRPr="00D047AE" w:rsidRDefault="00D629EF" w:rsidP="00D629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7AE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должно обеспечиваться достижение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047AE">
        <w:rPr>
          <w:rFonts w:ascii="Times New Roman" w:hAnsi="Times New Roman" w:cs="Times New Roman"/>
          <w:sz w:val="24"/>
          <w:szCs w:val="24"/>
        </w:rPr>
        <w:t>:</w:t>
      </w:r>
    </w:p>
    <w:p w:rsidR="00D629EF" w:rsidRPr="00D047AE" w:rsidRDefault="00D629EF" w:rsidP="00D629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7AE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D629EF" w:rsidRPr="00D047AE" w:rsidRDefault="00D629EF" w:rsidP="00D629EF">
      <w:pPr>
        <w:pStyle w:val="a9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047AE">
        <w:rPr>
          <w:sz w:val="24"/>
          <w:szCs w:val="24"/>
        </w:rPr>
        <w:t>любознательность, активность и заинтересованность в познании мира;</w:t>
      </w:r>
    </w:p>
    <w:p w:rsidR="00D629EF" w:rsidRPr="00D047AE" w:rsidRDefault="00D629EF" w:rsidP="00D629EF">
      <w:pPr>
        <w:pStyle w:val="a9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047AE">
        <w:rPr>
          <w:sz w:val="24"/>
          <w:szCs w:val="24"/>
        </w:rPr>
        <w:t>готовность к реализации творческого потенциала в предметно-продуктивной деятельности,</w:t>
      </w:r>
    </w:p>
    <w:p w:rsidR="00D629EF" w:rsidRPr="00D047AE" w:rsidRDefault="00D629EF" w:rsidP="00D629EF">
      <w:pPr>
        <w:pStyle w:val="a9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047AE">
        <w:rPr>
          <w:sz w:val="24"/>
          <w:szCs w:val="24"/>
        </w:rPr>
        <w:t>способность к организации собственной деятельности;</w:t>
      </w:r>
    </w:p>
    <w:p w:rsidR="00D629EF" w:rsidRPr="00D047AE" w:rsidRDefault="00D629EF" w:rsidP="00D629EF">
      <w:pPr>
        <w:pStyle w:val="a9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047AE">
        <w:rPr>
          <w:sz w:val="24"/>
          <w:szCs w:val="24"/>
        </w:rPr>
        <w:t>развитие готовности к самостоятельным действиям и принятии ответственности за их результаты;</w:t>
      </w:r>
    </w:p>
    <w:p w:rsidR="00D629EF" w:rsidRPr="00D047AE" w:rsidRDefault="00D629EF" w:rsidP="00D629EF">
      <w:pPr>
        <w:pStyle w:val="a9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047AE">
        <w:rPr>
          <w:sz w:val="24"/>
          <w:szCs w:val="24"/>
        </w:rPr>
        <w:lastRenderedPageBreak/>
        <w:t>доброжелательность, умение слушать и слышать собеседника, обосновывать свою позицию, высказывать своё мнение;</w:t>
      </w:r>
    </w:p>
    <w:p w:rsidR="00D629EF" w:rsidRPr="00D047AE" w:rsidRDefault="00D629EF" w:rsidP="00D629EF">
      <w:pPr>
        <w:pStyle w:val="a9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047AE">
        <w:rPr>
          <w:sz w:val="24"/>
          <w:szCs w:val="24"/>
        </w:rPr>
        <w:t>формирование уважительного отношения к иному мнению;</w:t>
      </w:r>
    </w:p>
    <w:p w:rsidR="00D629EF" w:rsidRPr="00D047AE" w:rsidRDefault="00D629EF" w:rsidP="00D629EF">
      <w:pPr>
        <w:pStyle w:val="a9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047AE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629EF" w:rsidRPr="00D047AE" w:rsidRDefault="00D629EF" w:rsidP="00D629EF">
      <w:pPr>
        <w:pStyle w:val="a9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047AE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629EF" w:rsidRPr="00DD10ED" w:rsidRDefault="00D629EF" w:rsidP="00D629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0ED">
        <w:rPr>
          <w:rFonts w:ascii="Times New Roman" w:hAnsi="Times New Roman" w:cs="Times New Roman"/>
          <w:b/>
          <w:sz w:val="24"/>
          <w:szCs w:val="24"/>
        </w:rPr>
        <w:t>метапредметных результатов:</w:t>
      </w:r>
    </w:p>
    <w:p w:rsidR="00D629EF" w:rsidRPr="00D047AE" w:rsidRDefault="00D629EF" w:rsidP="00D629EF">
      <w:pPr>
        <w:pStyle w:val="a9"/>
        <w:numPr>
          <w:ilvl w:val="0"/>
          <w:numId w:val="15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sz w:val="24"/>
          <w:szCs w:val="24"/>
        </w:rPr>
        <w:t>освоение способов решения проблем творческого и поискового характера;</w:t>
      </w:r>
    </w:p>
    <w:p w:rsidR="00D629EF" w:rsidRPr="00D047AE" w:rsidRDefault="00D629EF" w:rsidP="00D629EF">
      <w:pPr>
        <w:pStyle w:val="a9"/>
        <w:numPr>
          <w:ilvl w:val="0"/>
          <w:numId w:val="15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sz w:val="24"/>
          <w:szCs w:val="24"/>
        </w:rPr>
        <w:t>формирование умения планировать, контролировать и оценивать свои действия в соответствии с поставленной задачей и условиями её реализации;</w:t>
      </w:r>
    </w:p>
    <w:p w:rsidR="00D629EF" w:rsidRPr="00D047AE" w:rsidRDefault="00D629EF" w:rsidP="00D629EF">
      <w:pPr>
        <w:pStyle w:val="a9"/>
        <w:numPr>
          <w:ilvl w:val="0"/>
          <w:numId w:val="15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sz w:val="24"/>
          <w:szCs w:val="24"/>
        </w:rPr>
        <w:t>формирование умения находить наиболее эффективные способы достижения результата;</w:t>
      </w:r>
    </w:p>
    <w:p w:rsidR="00D629EF" w:rsidRPr="00D047AE" w:rsidRDefault="00D629EF" w:rsidP="00D629EF">
      <w:pPr>
        <w:pStyle w:val="a9"/>
        <w:numPr>
          <w:ilvl w:val="0"/>
          <w:numId w:val="15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sz w:val="24"/>
          <w:szCs w:val="24"/>
        </w:rPr>
        <w:t>умения понимать причины успеха/неуспеха своей деятельности и способности конструктивно действовать даже в ситуациях неуспеха;</w:t>
      </w:r>
    </w:p>
    <w:p w:rsidR="00D629EF" w:rsidRPr="00D047AE" w:rsidRDefault="00D629EF" w:rsidP="00D629EF">
      <w:pPr>
        <w:pStyle w:val="a9"/>
        <w:numPr>
          <w:ilvl w:val="0"/>
          <w:numId w:val="15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sz w:val="24"/>
          <w:szCs w:val="24"/>
        </w:rPr>
        <w:t>освоение начальных форм познавательной и личностной рефлексии;</w:t>
      </w:r>
    </w:p>
    <w:p w:rsidR="00D629EF" w:rsidRPr="00D047AE" w:rsidRDefault="00D629EF" w:rsidP="00D629EF">
      <w:pPr>
        <w:pStyle w:val="a9"/>
        <w:numPr>
          <w:ilvl w:val="0"/>
          <w:numId w:val="15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sz w:val="24"/>
          <w:szCs w:val="24"/>
        </w:rPr>
        <w:t>развитие символического, логического, творческого мышления, продуктивного воображения, формирование научной картины мира;</w:t>
      </w:r>
    </w:p>
    <w:p w:rsidR="00D629EF" w:rsidRPr="00D047AE" w:rsidRDefault="00D629EF" w:rsidP="00D629EF">
      <w:pPr>
        <w:pStyle w:val="a9"/>
        <w:numPr>
          <w:ilvl w:val="0"/>
          <w:numId w:val="15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sz w:val="24"/>
          <w:szCs w:val="24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</w:r>
    </w:p>
    <w:p w:rsidR="00D629EF" w:rsidRPr="00D047AE" w:rsidRDefault="00D629EF" w:rsidP="00D629EF">
      <w:pPr>
        <w:pStyle w:val="a9"/>
        <w:numPr>
          <w:ilvl w:val="0"/>
          <w:numId w:val="15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sz w:val="24"/>
          <w:szCs w:val="24"/>
        </w:rPr>
        <w:t>формирование компетентности в общении, овладение навыками конструктивного поведения;</w:t>
      </w:r>
    </w:p>
    <w:p w:rsidR="00D629EF" w:rsidRPr="00D047AE" w:rsidRDefault="00D629EF" w:rsidP="00D629EF">
      <w:pPr>
        <w:pStyle w:val="a9"/>
        <w:numPr>
          <w:ilvl w:val="0"/>
          <w:numId w:val="15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sz w:val="24"/>
          <w:szCs w:val="24"/>
        </w:rPr>
        <w:t>использование речевых средств для решения коммуникативных и познавательных задач;</w:t>
      </w:r>
    </w:p>
    <w:p w:rsidR="00D629EF" w:rsidRPr="00D047AE" w:rsidRDefault="00D629EF" w:rsidP="00D629EF">
      <w:pPr>
        <w:pStyle w:val="a9"/>
        <w:numPr>
          <w:ilvl w:val="0"/>
          <w:numId w:val="15"/>
        </w:numPr>
        <w:spacing w:line="360" w:lineRule="auto"/>
        <w:ind w:left="426" w:hanging="426"/>
        <w:rPr>
          <w:sz w:val="24"/>
          <w:szCs w:val="24"/>
        </w:rPr>
      </w:pPr>
      <w:r w:rsidRPr="00D047AE">
        <w:rPr>
          <w:sz w:val="24"/>
          <w:szCs w:val="24"/>
        </w:rPr>
        <w:t>развитие навыков сотрудничества со взрослыми и сверстниками.</w:t>
      </w:r>
    </w:p>
    <w:p w:rsidR="00D629EF" w:rsidRPr="00DD10ED" w:rsidRDefault="00D629EF" w:rsidP="00D62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0ED">
        <w:rPr>
          <w:rFonts w:ascii="Times New Roman" w:hAnsi="Times New Roman" w:cs="Times New Roman"/>
          <w:b/>
          <w:sz w:val="24"/>
          <w:szCs w:val="24"/>
        </w:rPr>
        <w:t>воспитательных результатов</w:t>
      </w:r>
      <w:r w:rsidRPr="00DD10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0ED">
        <w:rPr>
          <w:rFonts w:ascii="Times New Roman" w:hAnsi="Times New Roman" w:cs="Times New Roman"/>
          <w:sz w:val="24"/>
          <w:szCs w:val="24"/>
        </w:rPr>
        <w:t>духовно-нравственные приобретения, которые получил обучающийся вследствие участия в той или иной деятельности (например, приобрёл, участвуя в каком-либо событии, некое знание о себе и окружающих, опыт самостоятельного действия, пережил и прочувствовал нечто как ценность).</w:t>
      </w:r>
    </w:p>
    <w:p w:rsidR="00D629EF" w:rsidRPr="00DD10ED" w:rsidRDefault="00D629EF" w:rsidP="00D629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0ED">
        <w:rPr>
          <w:rFonts w:ascii="Times New Roman" w:hAnsi="Times New Roman" w:cs="Times New Roman"/>
          <w:sz w:val="24"/>
          <w:szCs w:val="24"/>
        </w:rPr>
        <w:t>Воспитательные результаты распределяются по трём уровням:</w:t>
      </w:r>
    </w:p>
    <w:p w:rsidR="00D629EF" w:rsidRPr="00DD10ED" w:rsidRDefault="00D629EF" w:rsidP="00D629E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0ED">
        <w:rPr>
          <w:rFonts w:ascii="Times New Roman" w:hAnsi="Times New Roman" w:cs="Times New Roman"/>
          <w:i/>
          <w:sz w:val="24"/>
          <w:szCs w:val="24"/>
        </w:rPr>
        <w:t>Первый уровень:</w:t>
      </w:r>
    </w:p>
    <w:p w:rsidR="00D629EF" w:rsidRPr="00DD10ED" w:rsidRDefault="00D629EF" w:rsidP="00D62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0ED">
        <w:rPr>
          <w:rFonts w:ascii="Times New Roman" w:hAnsi="Times New Roman" w:cs="Times New Roman"/>
          <w:sz w:val="24"/>
          <w:szCs w:val="24"/>
        </w:rPr>
        <w:t xml:space="preserve">приобретение первоклассниками социальных знаний (об общественных нормах, устройстве общества,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</w:t>
      </w:r>
      <w:r w:rsidRPr="00DD10ED">
        <w:rPr>
          <w:rFonts w:ascii="Times New Roman" w:hAnsi="Times New Roman" w:cs="Times New Roman"/>
          <w:sz w:val="24"/>
          <w:szCs w:val="24"/>
        </w:rPr>
        <w:lastRenderedPageBreak/>
        <w:t>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D629EF" w:rsidRPr="00DD10ED" w:rsidRDefault="00D629EF" w:rsidP="00D629E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0ED">
        <w:rPr>
          <w:rFonts w:ascii="Times New Roman" w:hAnsi="Times New Roman" w:cs="Times New Roman"/>
          <w:i/>
          <w:sz w:val="24"/>
          <w:szCs w:val="24"/>
        </w:rPr>
        <w:t>Второй уровень:</w:t>
      </w:r>
    </w:p>
    <w:p w:rsidR="00D629EF" w:rsidRPr="00DD10ED" w:rsidRDefault="00D629EF" w:rsidP="00D62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0ED">
        <w:rPr>
          <w:rFonts w:ascii="Times New Roman" w:hAnsi="Times New Roman" w:cs="Times New Roman"/>
          <w:sz w:val="24"/>
          <w:szCs w:val="24"/>
        </w:rPr>
        <w:t>получение первоклассниками опыта переживания и позитивного отношения к базовым ценностям общества, ценностного отношения к социальной реальности в целом. Для достижения результатов данного уровня особое значение имеет взаимодействие школьников между собой на уровне класса, образовательного учреждения, т.е.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D629EF" w:rsidRPr="00DD10ED" w:rsidRDefault="00D629EF" w:rsidP="00D629E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0ED">
        <w:rPr>
          <w:rFonts w:ascii="Times New Roman" w:hAnsi="Times New Roman" w:cs="Times New Roman"/>
          <w:i/>
          <w:sz w:val="24"/>
          <w:szCs w:val="24"/>
        </w:rPr>
        <w:t>Третий уровень:</w:t>
      </w:r>
    </w:p>
    <w:p w:rsidR="00D629EF" w:rsidRPr="00DD10ED" w:rsidRDefault="00D629EF" w:rsidP="00D629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0ED">
        <w:rPr>
          <w:rFonts w:ascii="Times New Roman" w:hAnsi="Times New Roman" w:cs="Times New Roman"/>
          <w:sz w:val="24"/>
          <w:szCs w:val="24"/>
        </w:rPr>
        <w:t xml:space="preserve">получение первоклассниками начального опыта самостоятельного общественного действия, освоение социально приемлемых моделей поведения. </w:t>
      </w:r>
    </w:p>
    <w:p w:rsidR="00D629EF" w:rsidRPr="00DD10ED" w:rsidRDefault="00D629EF" w:rsidP="00D629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0ED">
        <w:rPr>
          <w:rFonts w:ascii="Times New Roman" w:hAnsi="Times New Roman" w:cs="Times New Roman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D629EF" w:rsidRPr="00D629EF" w:rsidRDefault="00D629EF" w:rsidP="00D629EF">
      <w:pPr>
        <w:pStyle w:val="a9"/>
        <w:numPr>
          <w:ilvl w:val="0"/>
          <w:numId w:val="16"/>
        </w:numPr>
        <w:spacing w:line="360" w:lineRule="auto"/>
        <w:ind w:left="426" w:hanging="426"/>
        <w:rPr>
          <w:sz w:val="24"/>
          <w:szCs w:val="24"/>
        </w:rPr>
      </w:pPr>
      <w:r w:rsidRPr="00D629EF">
        <w:rPr>
          <w:b/>
          <w:sz w:val="24"/>
          <w:szCs w:val="24"/>
        </w:rPr>
        <w:t>на первом уровне</w:t>
      </w:r>
      <w:r w:rsidRPr="00D629EF">
        <w:rPr>
          <w:sz w:val="24"/>
          <w:szCs w:val="24"/>
        </w:rPr>
        <w:t xml:space="preserve">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D629EF" w:rsidRPr="00D629EF" w:rsidRDefault="00D629EF" w:rsidP="00D629EF">
      <w:pPr>
        <w:pStyle w:val="a9"/>
        <w:numPr>
          <w:ilvl w:val="0"/>
          <w:numId w:val="16"/>
        </w:numPr>
        <w:spacing w:line="360" w:lineRule="auto"/>
        <w:ind w:left="426" w:hanging="426"/>
        <w:rPr>
          <w:sz w:val="24"/>
          <w:szCs w:val="24"/>
        </w:rPr>
      </w:pPr>
      <w:r w:rsidRPr="00D629EF">
        <w:rPr>
          <w:b/>
          <w:sz w:val="24"/>
          <w:szCs w:val="24"/>
        </w:rPr>
        <w:t>на втором уровне</w:t>
      </w:r>
      <w:r w:rsidRPr="00D629EF">
        <w:rPr>
          <w:sz w:val="24"/>
          <w:szCs w:val="24"/>
        </w:rPr>
        <w:t xml:space="preserve"> воспитание осуществляется в контексте жизнедеятельности младших школьников, и ценности могут усваиваться ими в форме отдельных нравственно ориентированных поступков;</w:t>
      </w:r>
    </w:p>
    <w:p w:rsidR="00D629EF" w:rsidRPr="00AB6B63" w:rsidRDefault="00D629EF" w:rsidP="00D629EF">
      <w:pPr>
        <w:pStyle w:val="a9"/>
        <w:numPr>
          <w:ilvl w:val="0"/>
          <w:numId w:val="16"/>
        </w:numPr>
        <w:spacing w:line="360" w:lineRule="auto"/>
        <w:ind w:left="426" w:hanging="426"/>
        <w:rPr>
          <w:szCs w:val="28"/>
        </w:rPr>
      </w:pPr>
      <w:r w:rsidRPr="00D629EF">
        <w:rPr>
          <w:b/>
          <w:sz w:val="24"/>
          <w:szCs w:val="24"/>
        </w:rPr>
        <w:t>на третьем уровне</w:t>
      </w:r>
      <w:r w:rsidRPr="00D629EF">
        <w:rPr>
          <w:sz w:val="24"/>
          <w:szCs w:val="24"/>
        </w:rPr>
        <w:t xml:space="preserve"> создаются необходимые условия для приобретения младшими школьниками элементов опыта нравственного поведения и жизни.</w:t>
      </w:r>
    </w:p>
    <w:p w:rsidR="00AB6B63" w:rsidRPr="00AB6B63" w:rsidRDefault="00AB6B63" w:rsidP="00AB2C45">
      <w:pPr>
        <w:pStyle w:val="a9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AB6B63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</w:t>
      </w:r>
      <w:r w:rsidRPr="00AB6B63">
        <w:rPr>
          <w:b/>
          <w:sz w:val="24"/>
          <w:szCs w:val="24"/>
        </w:rPr>
        <w:t xml:space="preserve">. КОМПЛЕКС </w:t>
      </w:r>
      <w:r w:rsidR="00AB2C45">
        <w:rPr>
          <w:b/>
          <w:sz w:val="24"/>
          <w:szCs w:val="24"/>
        </w:rPr>
        <w:t>ОРГАНИЗАЦТОННО-ПЕДАГОГИЧЕСКИХ УСЛОВИЙ</w:t>
      </w:r>
    </w:p>
    <w:p w:rsidR="00AB2C45" w:rsidRDefault="00AB2C45" w:rsidP="00AB2C4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>2.1. Условия реализации программы</w:t>
      </w:r>
    </w:p>
    <w:p w:rsidR="00AB2C45" w:rsidRPr="00AB2C45" w:rsidRDefault="00AB2C45" w:rsidP="00AB2C4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>2.1.1. Материально-техническое обеспечение</w:t>
      </w:r>
    </w:p>
    <w:p w:rsidR="00AB2C45" w:rsidRPr="00AB2C45" w:rsidRDefault="00AB2C45" w:rsidP="00AB2C4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color w:val="181818"/>
          <w:sz w:val="24"/>
          <w:szCs w:val="24"/>
        </w:rPr>
        <w:t>Кабинет, в котором занимаются обучающиеся соответствует нормам СанПиН и рассчитан на 30 посадочных мест. Освещение люминесцентное. </w:t>
      </w:r>
    </w:p>
    <w:p w:rsidR="00AB2C45" w:rsidRPr="00AB2C45" w:rsidRDefault="00AB2C45" w:rsidP="00AB2C45">
      <w:pPr>
        <w:shd w:val="clear" w:color="auto" w:fill="FFFFFF"/>
        <w:spacing w:after="0" w:line="360" w:lineRule="auto"/>
        <w:ind w:left="56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i/>
          <w:iCs/>
          <w:color w:val="181818"/>
          <w:sz w:val="24"/>
          <w:szCs w:val="24"/>
        </w:rPr>
        <w:t>В кабинете имеются: </w:t>
      </w:r>
    </w:p>
    <w:p w:rsidR="00AB2C45" w:rsidRPr="00AB2C45" w:rsidRDefault="00AB2C45" w:rsidP="00AB2C45">
      <w:pPr>
        <w:shd w:val="clear" w:color="auto" w:fill="FFFFFF"/>
        <w:spacing w:after="0" w:line="360" w:lineRule="auto"/>
        <w:ind w:left="706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color w:val="181818"/>
          <w:sz w:val="24"/>
          <w:szCs w:val="24"/>
        </w:rPr>
        <w:t>-  шкаф для хранения материала и инструментов; </w:t>
      </w:r>
    </w:p>
    <w:p w:rsidR="00AB2C45" w:rsidRPr="00AB2C45" w:rsidRDefault="00AB2C45" w:rsidP="00AB2C45">
      <w:pPr>
        <w:shd w:val="clear" w:color="auto" w:fill="FFFFFF"/>
        <w:spacing w:after="0" w:line="360" w:lineRule="auto"/>
        <w:ind w:left="706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color w:val="181818"/>
          <w:sz w:val="24"/>
          <w:szCs w:val="24"/>
        </w:rPr>
        <w:t>-  столы; </w:t>
      </w:r>
    </w:p>
    <w:p w:rsidR="00AB2C45" w:rsidRPr="00AB2C45" w:rsidRDefault="00AB2C45" w:rsidP="00AB2C45">
      <w:pPr>
        <w:shd w:val="clear" w:color="auto" w:fill="FFFFFF"/>
        <w:spacing w:after="0" w:line="360" w:lineRule="auto"/>
        <w:ind w:left="706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color w:val="181818"/>
          <w:sz w:val="24"/>
          <w:szCs w:val="24"/>
        </w:rPr>
        <w:t xml:space="preserve"> - стулья.</w:t>
      </w:r>
    </w:p>
    <w:p w:rsidR="00AB2C45" w:rsidRPr="00AB2C45" w:rsidRDefault="00AB2C45" w:rsidP="00AB2C45">
      <w:pPr>
        <w:shd w:val="clear" w:color="auto" w:fill="FFFFFF"/>
        <w:spacing w:after="0" w:line="360" w:lineRule="auto"/>
        <w:ind w:left="56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i/>
          <w:iCs/>
          <w:color w:val="181818"/>
          <w:sz w:val="24"/>
          <w:szCs w:val="24"/>
        </w:rPr>
        <w:t>Технические средства обучения: </w:t>
      </w:r>
    </w:p>
    <w:p w:rsidR="00AB2C45" w:rsidRPr="00AB2C45" w:rsidRDefault="00AB2C45" w:rsidP="00AB2C45">
      <w:pPr>
        <w:shd w:val="clear" w:color="auto" w:fill="FFFFFF"/>
        <w:spacing w:after="0" w:line="360" w:lineRule="auto"/>
        <w:ind w:left="706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color w:val="181818"/>
          <w:sz w:val="24"/>
          <w:szCs w:val="24"/>
        </w:rPr>
        <w:t>-  компьютер; </w:t>
      </w:r>
    </w:p>
    <w:p w:rsidR="00AB2C45" w:rsidRPr="00AB2C45" w:rsidRDefault="00AB2C45" w:rsidP="00AB2C45">
      <w:pPr>
        <w:shd w:val="clear" w:color="auto" w:fill="FFFFFF"/>
        <w:spacing w:after="0" w:line="360" w:lineRule="auto"/>
        <w:ind w:left="706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color w:val="181818"/>
          <w:sz w:val="24"/>
          <w:szCs w:val="24"/>
        </w:rPr>
        <w:t>-  принтер; </w:t>
      </w:r>
    </w:p>
    <w:p w:rsidR="00AB2C45" w:rsidRPr="00AB2C45" w:rsidRDefault="00AB2C45" w:rsidP="00AB2C45">
      <w:pPr>
        <w:shd w:val="clear" w:color="auto" w:fill="FFFFFF"/>
        <w:spacing w:after="0" w:line="360" w:lineRule="auto"/>
        <w:ind w:left="706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color w:val="181818"/>
          <w:sz w:val="24"/>
          <w:szCs w:val="24"/>
        </w:rPr>
        <w:t>-  проектор.</w:t>
      </w:r>
    </w:p>
    <w:p w:rsidR="00AB2C45" w:rsidRPr="00AB2C45" w:rsidRDefault="00AB2C45" w:rsidP="00AB2C45">
      <w:pPr>
        <w:shd w:val="clear" w:color="auto" w:fill="FFFFFF"/>
        <w:spacing w:after="0" w:line="360" w:lineRule="auto"/>
        <w:ind w:left="56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i/>
          <w:iCs/>
          <w:color w:val="181818"/>
          <w:sz w:val="24"/>
          <w:szCs w:val="24"/>
        </w:rPr>
        <w:lastRenderedPageBreak/>
        <w:t>Материалы и оборудование:</w:t>
      </w:r>
    </w:p>
    <w:p w:rsidR="00AB2C45" w:rsidRPr="00AB2C45" w:rsidRDefault="00AB2C45" w:rsidP="00AB2C45">
      <w:pPr>
        <w:shd w:val="clear" w:color="auto" w:fill="FFFFFF"/>
        <w:spacing w:after="0" w:line="360" w:lineRule="auto"/>
        <w:ind w:left="57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color w:val="181818"/>
          <w:sz w:val="24"/>
          <w:szCs w:val="24"/>
        </w:rPr>
        <w:t>Канцелярские принадлежности:</w:t>
      </w:r>
    </w:p>
    <w:p w:rsidR="00AB2C45" w:rsidRPr="00171FBF" w:rsidRDefault="00AB2C45" w:rsidP="00AB2C45">
      <w:pPr>
        <w:shd w:val="clear" w:color="auto" w:fill="FFFFFF"/>
        <w:spacing w:after="0" w:line="360" w:lineRule="auto"/>
        <w:ind w:left="706"/>
        <w:rPr>
          <w:rFonts w:ascii="Times New Roman" w:hAnsi="Times New Roman" w:cs="Times New Roman"/>
          <w:color w:val="181818"/>
          <w:sz w:val="24"/>
          <w:szCs w:val="24"/>
        </w:rPr>
      </w:pPr>
      <w:r w:rsidRPr="00171FBF">
        <w:rPr>
          <w:rFonts w:ascii="Times New Roman" w:hAnsi="Times New Roman" w:cs="Times New Roman"/>
          <w:color w:val="181818"/>
          <w:sz w:val="24"/>
          <w:szCs w:val="24"/>
        </w:rPr>
        <w:t>-  ручки, карандаши, маркеры, корректоры;</w:t>
      </w:r>
    </w:p>
    <w:p w:rsidR="00AB2C45" w:rsidRPr="00AB2C45" w:rsidRDefault="00AB2C45" w:rsidP="00AB2C45">
      <w:pPr>
        <w:shd w:val="clear" w:color="auto" w:fill="FFFFFF"/>
        <w:spacing w:after="0" w:line="360" w:lineRule="auto"/>
        <w:ind w:left="706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color w:val="181818"/>
          <w:sz w:val="24"/>
          <w:szCs w:val="24"/>
        </w:rPr>
        <w:t>-  </w:t>
      </w:r>
      <w:r>
        <w:rPr>
          <w:rFonts w:ascii="Times New Roman" w:hAnsi="Times New Roman" w:cs="Times New Roman"/>
          <w:color w:val="181818"/>
          <w:sz w:val="24"/>
          <w:szCs w:val="24"/>
        </w:rPr>
        <w:t>б</w:t>
      </w:r>
      <w:r w:rsidRPr="00AB2C45">
        <w:rPr>
          <w:rFonts w:ascii="Times New Roman" w:hAnsi="Times New Roman" w:cs="Times New Roman"/>
          <w:color w:val="181818"/>
          <w:sz w:val="24"/>
          <w:szCs w:val="24"/>
        </w:rPr>
        <w:t>локноты, тетради;</w:t>
      </w:r>
    </w:p>
    <w:p w:rsidR="00AB2C45" w:rsidRPr="00AB2C45" w:rsidRDefault="00AB2C45" w:rsidP="00AB2C45">
      <w:pPr>
        <w:shd w:val="clear" w:color="auto" w:fill="FFFFFF"/>
        <w:spacing w:after="0" w:line="360" w:lineRule="auto"/>
        <w:ind w:left="706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color w:val="181818"/>
          <w:sz w:val="24"/>
          <w:szCs w:val="24"/>
        </w:rPr>
        <w:t>-  </w:t>
      </w:r>
      <w:r>
        <w:rPr>
          <w:rFonts w:ascii="Times New Roman" w:hAnsi="Times New Roman" w:cs="Times New Roman"/>
          <w:color w:val="181818"/>
          <w:sz w:val="24"/>
          <w:szCs w:val="24"/>
        </w:rPr>
        <w:t>б</w:t>
      </w:r>
      <w:r w:rsidRPr="00AB2C45">
        <w:rPr>
          <w:rFonts w:ascii="Times New Roman" w:hAnsi="Times New Roman" w:cs="Times New Roman"/>
          <w:color w:val="181818"/>
          <w:sz w:val="24"/>
          <w:szCs w:val="24"/>
        </w:rPr>
        <w:t>умага разных видов и формата (А3, А4, А2);</w:t>
      </w:r>
    </w:p>
    <w:p w:rsidR="00AB2C45" w:rsidRPr="00AB2C45" w:rsidRDefault="00AB2C45" w:rsidP="00AB2C45">
      <w:pPr>
        <w:shd w:val="clear" w:color="auto" w:fill="FFFFFF"/>
        <w:spacing w:after="0" w:line="360" w:lineRule="auto"/>
        <w:ind w:left="706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color w:val="181818"/>
          <w:sz w:val="24"/>
          <w:szCs w:val="24"/>
        </w:rPr>
        <w:t>-  </w:t>
      </w:r>
      <w:r>
        <w:rPr>
          <w:rFonts w:ascii="Times New Roman" w:hAnsi="Times New Roman" w:cs="Times New Roman"/>
          <w:color w:val="181818"/>
          <w:sz w:val="24"/>
          <w:szCs w:val="24"/>
        </w:rPr>
        <w:t>к</w:t>
      </w:r>
      <w:r w:rsidRPr="00AB2C45">
        <w:rPr>
          <w:rFonts w:ascii="Times New Roman" w:hAnsi="Times New Roman" w:cs="Times New Roman"/>
          <w:color w:val="181818"/>
          <w:sz w:val="24"/>
          <w:szCs w:val="24"/>
        </w:rPr>
        <w:t>лей;</w:t>
      </w:r>
    </w:p>
    <w:p w:rsidR="00AB2C45" w:rsidRDefault="00AB2C45" w:rsidP="00AB2C45">
      <w:pPr>
        <w:shd w:val="clear" w:color="auto" w:fill="FFFFFF"/>
        <w:spacing w:after="0" w:line="360" w:lineRule="auto"/>
        <w:ind w:left="706"/>
        <w:rPr>
          <w:rFonts w:ascii="Times New Roman" w:hAnsi="Times New Roman" w:cs="Times New Roman"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color w:val="181818"/>
          <w:sz w:val="24"/>
          <w:szCs w:val="24"/>
        </w:rPr>
        <w:t>-  </w:t>
      </w:r>
      <w:r>
        <w:rPr>
          <w:rFonts w:ascii="Times New Roman" w:hAnsi="Times New Roman" w:cs="Times New Roman"/>
          <w:color w:val="181818"/>
          <w:sz w:val="24"/>
          <w:szCs w:val="24"/>
        </w:rPr>
        <w:t>ф</w:t>
      </w:r>
      <w:r w:rsidRPr="00AB2C45">
        <w:rPr>
          <w:rFonts w:ascii="Times New Roman" w:hAnsi="Times New Roman" w:cs="Times New Roman"/>
          <w:color w:val="181818"/>
          <w:sz w:val="24"/>
          <w:szCs w:val="24"/>
        </w:rPr>
        <w:t>айлы, папки и др.</w:t>
      </w:r>
    </w:p>
    <w:p w:rsidR="00AB2C45" w:rsidRDefault="00AB2C45" w:rsidP="00AB2C4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b/>
          <w:color w:val="181818"/>
          <w:sz w:val="24"/>
          <w:szCs w:val="24"/>
        </w:rPr>
        <w:t>2.1.2. Информационное обеспечение</w:t>
      </w:r>
    </w:p>
    <w:p w:rsidR="00AB2C45" w:rsidRDefault="00AB2C45" w:rsidP="00AB2C45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Для реализации программы используются аудио-, видео-, фото-, Интернет ресурсы</w:t>
      </w:r>
    </w:p>
    <w:p w:rsidR="00AB2C45" w:rsidRDefault="00AB2C45" w:rsidP="00AB2C4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AB2C45">
        <w:rPr>
          <w:rFonts w:ascii="Times New Roman" w:hAnsi="Times New Roman" w:cs="Times New Roman"/>
          <w:b/>
          <w:color w:val="181818"/>
          <w:sz w:val="24"/>
          <w:szCs w:val="24"/>
        </w:rPr>
        <w:t>2.1.3. Кадровое обеспечение</w:t>
      </w:r>
    </w:p>
    <w:p w:rsidR="00AB2C45" w:rsidRPr="00AB2C45" w:rsidRDefault="00AB2C45" w:rsidP="00171FB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Программу реализует </w:t>
      </w:r>
      <w:r w:rsidR="00171FBF">
        <w:rPr>
          <w:rFonts w:ascii="Times New Roman" w:hAnsi="Times New Roman" w:cs="Times New Roman"/>
          <w:color w:val="181818"/>
          <w:sz w:val="24"/>
          <w:szCs w:val="24"/>
        </w:rPr>
        <w:t xml:space="preserve">учитель начальных классов,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педагог </w:t>
      </w:r>
      <w:r w:rsidR="00171FBF">
        <w:rPr>
          <w:rFonts w:ascii="Times New Roman" w:hAnsi="Times New Roman" w:cs="Times New Roman"/>
          <w:color w:val="181818"/>
          <w:sz w:val="24"/>
          <w:szCs w:val="24"/>
        </w:rPr>
        <w:t>дополнительного образования.</w:t>
      </w:r>
    </w:p>
    <w:p w:rsidR="00AB2C45" w:rsidRPr="00171FBF" w:rsidRDefault="00171FBF" w:rsidP="00171FBF">
      <w:pPr>
        <w:pStyle w:val="2"/>
        <w:shd w:val="clear" w:color="auto" w:fill="FFFFFF"/>
        <w:spacing w:before="0" w:line="360" w:lineRule="auto"/>
        <w:ind w:right="9"/>
        <w:jc w:val="center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171FBF">
        <w:rPr>
          <w:rFonts w:ascii="Times New Roman" w:hAnsi="Times New Roman" w:cs="Times New Roman"/>
          <w:b/>
          <w:color w:val="181818"/>
          <w:sz w:val="24"/>
          <w:szCs w:val="24"/>
        </w:rPr>
        <w:t>2.2</w:t>
      </w:r>
      <w:r w:rsidR="00AB2C45" w:rsidRPr="00171FBF">
        <w:rPr>
          <w:rFonts w:ascii="Times New Roman" w:hAnsi="Times New Roman" w:cs="Times New Roman"/>
          <w:b/>
          <w:color w:val="181818"/>
          <w:sz w:val="24"/>
          <w:szCs w:val="24"/>
        </w:rPr>
        <w:t>. Формы аттестации</w:t>
      </w:r>
      <w:r>
        <w:rPr>
          <w:rFonts w:ascii="Times New Roman" w:hAnsi="Times New Roman" w:cs="Times New Roman"/>
          <w:b/>
          <w:color w:val="181818"/>
          <w:sz w:val="24"/>
          <w:szCs w:val="24"/>
        </w:rPr>
        <w:t>/ контроля</w:t>
      </w:r>
    </w:p>
    <w:p w:rsidR="00AB2C45" w:rsidRPr="00171FBF" w:rsidRDefault="00AB2C45" w:rsidP="00171FB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71FBF">
        <w:rPr>
          <w:rFonts w:ascii="Times New Roman" w:hAnsi="Times New Roman" w:cs="Times New Roman"/>
          <w:color w:val="181818"/>
          <w:sz w:val="24"/>
          <w:szCs w:val="24"/>
        </w:rPr>
        <w:t>Эффективность образовательной программы прослеживается по качеству выполняемых работ, участию в конкурсах различного уровня и итогам аттестации. </w:t>
      </w:r>
    </w:p>
    <w:p w:rsidR="00AB2C45" w:rsidRPr="00171FBF" w:rsidRDefault="00AB2C45" w:rsidP="00171FB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71FBF">
        <w:rPr>
          <w:rFonts w:ascii="Times New Roman" w:hAnsi="Times New Roman" w:cs="Times New Roman"/>
          <w:color w:val="181818"/>
          <w:sz w:val="24"/>
          <w:szCs w:val="24"/>
        </w:rPr>
        <w:t>В начале учебного года проводится входная диагностика, обучающихся для определения существующей готовности обучения по программе, которая проводится в форме устного о</w:t>
      </w:r>
      <w:r w:rsidR="00171FBF">
        <w:rPr>
          <w:rFonts w:ascii="Times New Roman" w:hAnsi="Times New Roman" w:cs="Times New Roman"/>
          <w:color w:val="181818"/>
          <w:sz w:val="24"/>
          <w:szCs w:val="24"/>
        </w:rPr>
        <w:t>проса</w:t>
      </w:r>
      <w:r w:rsidRPr="00171FBF">
        <w:rPr>
          <w:rFonts w:ascii="Times New Roman" w:hAnsi="Times New Roman" w:cs="Times New Roman"/>
          <w:color w:val="181818"/>
          <w:sz w:val="24"/>
          <w:szCs w:val="24"/>
        </w:rPr>
        <w:t>. </w:t>
      </w:r>
    </w:p>
    <w:p w:rsidR="00AB2C45" w:rsidRPr="00171FBF" w:rsidRDefault="00AB2C45" w:rsidP="00171FB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71FBF">
        <w:rPr>
          <w:rFonts w:ascii="Times New Roman" w:hAnsi="Times New Roman" w:cs="Times New Roman"/>
          <w:color w:val="181818"/>
          <w:sz w:val="24"/>
          <w:szCs w:val="24"/>
        </w:rPr>
        <w:t>В процессе всего обучения ведется теку</w:t>
      </w:r>
      <w:r w:rsidR="00171FBF">
        <w:rPr>
          <w:rFonts w:ascii="Times New Roman" w:hAnsi="Times New Roman" w:cs="Times New Roman"/>
          <w:color w:val="181818"/>
          <w:sz w:val="24"/>
          <w:szCs w:val="24"/>
        </w:rPr>
        <w:t>щий контроль в форме</w:t>
      </w:r>
      <w:r w:rsidRPr="00171FBF">
        <w:rPr>
          <w:rFonts w:ascii="Times New Roman" w:hAnsi="Times New Roman" w:cs="Times New Roman"/>
          <w:color w:val="181818"/>
          <w:sz w:val="24"/>
          <w:szCs w:val="24"/>
        </w:rPr>
        <w:t>, опроса, самооценивания. </w:t>
      </w:r>
    </w:p>
    <w:p w:rsidR="00AB2C45" w:rsidRPr="00171FBF" w:rsidRDefault="00AB2C45" w:rsidP="00171FB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71FBF">
        <w:rPr>
          <w:rFonts w:ascii="Times New Roman" w:hAnsi="Times New Roman" w:cs="Times New Roman"/>
          <w:color w:val="181818"/>
          <w:sz w:val="24"/>
          <w:szCs w:val="24"/>
        </w:rPr>
        <w:t>Формой предъявления и демонстрации о</w:t>
      </w:r>
      <w:r w:rsidR="00171FBF">
        <w:rPr>
          <w:rFonts w:ascii="Times New Roman" w:hAnsi="Times New Roman" w:cs="Times New Roman"/>
          <w:color w:val="181818"/>
          <w:sz w:val="24"/>
          <w:szCs w:val="24"/>
        </w:rPr>
        <w:t>бразовательных результатов являе</w:t>
      </w:r>
      <w:r w:rsidRPr="00171FBF">
        <w:rPr>
          <w:rFonts w:ascii="Times New Roman" w:hAnsi="Times New Roman" w:cs="Times New Roman"/>
          <w:color w:val="181818"/>
          <w:sz w:val="24"/>
          <w:szCs w:val="24"/>
        </w:rPr>
        <w:t>тся</w:t>
      </w:r>
      <w:r w:rsidR="00171FBF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bookmarkStart w:id="0" w:name="_GoBack"/>
      <w:bookmarkEnd w:id="0"/>
      <w:r w:rsidRPr="00171FBF">
        <w:rPr>
          <w:rFonts w:ascii="Times New Roman" w:hAnsi="Times New Roman" w:cs="Times New Roman"/>
          <w:color w:val="181818"/>
          <w:sz w:val="24"/>
          <w:szCs w:val="24"/>
        </w:rPr>
        <w:t>самопрезентация</w:t>
      </w:r>
      <w:r w:rsidR="00171FBF">
        <w:rPr>
          <w:rFonts w:ascii="Times New Roman" w:hAnsi="Times New Roman" w:cs="Times New Roman"/>
          <w:color w:val="181818"/>
          <w:sz w:val="24"/>
          <w:szCs w:val="24"/>
        </w:rPr>
        <w:t xml:space="preserve"> портфолио</w:t>
      </w:r>
      <w:r w:rsidRPr="00171FBF"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:rsidR="00AB6B63" w:rsidRDefault="00AB6B63" w:rsidP="00AB6B63">
      <w:pPr>
        <w:pStyle w:val="1"/>
        <w:shd w:val="clear" w:color="auto" w:fill="FFFFFF"/>
        <w:spacing w:before="0" w:line="360" w:lineRule="auto"/>
        <w:ind w:right="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63">
        <w:rPr>
          <w:rFonts w:ascii="Times New Roman" w:hAnsi="Times New Roman" w:cs="Times New Roman"/>
          <w:b/>
          <w:color w:val="auto"/>
          <w:sz w:val="24"/>
          <w:szCs w:val="24"/>
        </w:rPr>
        <w:t>Список литературы</w:t>
      </w:r>
    </w:p>
    <w:p w:rsidR="00AB6B63" w:rsidRPr="00AB6B63" w:rsidRDefault="00AB6B63" w:rsidP="00AB6B63">
      <w:pPr>
        <w:pStyle w:val="1"/>
        <w:shd w:val="clear" w:color="auto" w:fill="FFFFFF"/>
        <w:spacing w:before="0" w:line="360" w:lineRule="auto"/>
        <w:ind w:right="4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B6B63">
        <w:rPr>
          <w:rFonts w:ascii="Times New Roman" w:hAnsi="Times New Roman" w:cs="Times New Roman"/>
          <w:i/>
          <w:color w:val="181818"/>
          <w:sz w:val="24"/>
          <w:szCs w:val="24"/>
        </w:rPr>
        <w:t>Список литературы для педагогических работников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Практическая психология образования / под ред. И.В. Дубровиной. - М.: ТЦ «Сфера», 1998.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Истратова, О.Н. Справочник психолога начальной школы / О.Н. Истратова, Т.В. Экзакусто. - Ростов-на-Дону: Феникс, 2003.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Игры, ребусы, загадки для дошкольников: пособие для родителей / сост. Т.И. Линго. - Ярославль: Академия развития, Академия К, 1998.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Винокурова, Н. Лучшие тесты на развитие творческих способностей / Н. Винокурова. - М.: «ACT-Пресс», 1999.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Младший школьник. Развитие познавательных способностей» / под ред. И.В. Дубровиной. - М.: Просвещение, 2003.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lastRenderedPageBreak/>
        <w:t>Винокурова, Н.К. Развиваем способности детей / Н.К. Винокурова. - М.: РОСМЭН, 2003.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after="145"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Милосердов, И.В. Сборник диктантов для начальной школы / И.В. Милосердов. - М.: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«Школа XXI век».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after="148"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Сиротюк, А.Л. Обучение детей с учетом психофизиологии / А.Л. Сиротюк. - М.: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«Творческий центр», 2001.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Вергелис, Г.И. Младший школьник: помоги ему учиться / Г.И. Вергелис, Л.А. Матвеева, А.И. Раев. - СПб.: Изд-во РГПУ им. А.И. Герцена. Изд-во «Союз», 2000.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Корнеева, Е.Н. Ох уж эти первоклашки!.. / Е.Н. Корнеева. - Ярославль: Академия развития, Академия К, 1999.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after="141"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Костромина, С.Н. Как преодолеть трудности в обучении детей / А.Ф. Ануфриев, С.Н.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Костромина. - М.: Ось-89, 1999.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after="151"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Битянова, М.Р. Работа психолога в начальной школе / М.Р. Битянова, Т.В. Азарова, Е.И.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after="162"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Афанасьева, Н.Л. Васильева. - М.: Совершенство, 1998.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Сиротюк, А.Л. Нейропсихологическое и психофизиологическое сопровождение обучения / А.Л. Сиротюк. - М.: Творческий центр, 2003.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Кравцова, Е.Е. Психологические особенности детей младшего школьного возраста. Лекции 1-8 / Е.Е. Кравцова. - М.: Педагогический университет «Первое сентября», 2005.</w:t>
      </w:r>
    </w:p>
    <w:p w:rsidR="00AB6B63" w:rsidRPr="00AB6B63" w:rsidRDefault="00AB6B63" w:rsidP="00AB6B63">
      <w:pPr>
        <w:pStyle w:val="a9"/>
        <w:numPr>
          <w:ilvl w:val="0"/>
          <w:numId w:val="17"/>
        </w:numPr>
        <w:shd w:val="clear" w:color="auto" w:fill="FFFFFF"/>
        <w:spacing w:after="117"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Хухлаева О.В. Тропинка к своему Я/О., Хухлаева.-генезис, М., 2012 г.</w:t>
      </w:r>
      <w:r w:rsidRPr="00AB6B63">
        <w:rPr>
          <w:b/>
          <w:bCs/>
          <w:color w:val="181818"/>
          <w:sz w:val="24"/>
          <w:szCs w:val="24"/>
        </w:rPr>
        <w:t>             </w:t>
      </w:r>
    </w:p>
    <w:p w:rsidR="00AB6B63" w:rsidRPr="00AB6B63" w:rsidRDefault="00AB6B63" w:rsidP="00AB6B63">
      <w:pPr>
        <w:pStyle w:val="a9"/>
        <w:shd w:val="clear" w:color="auto" w:fill="FFFFFF"/>
        <w:spacing w:after="117" w:line="360" w:lineRule="auto"/>
        <w:ind w:left="0" w:firstLine="0"/>
        <w:rPr>
          <w:i/>
          <w:color w:val="181818"/>
          <w:sz w:val="24"/>
          <w:szCs w:val="24"/>
        </w:rPr>
      </w:pPr>
      <w:r w:rsidRPr="00AB6B63">
        <w:rPr>
          <w:i/>
          <w:color w:val="181818"/>
          <w:sz w:val="24"/>
          <w:szCs w:val="24"/>
        </w:rPr>
        <w:t>Список литературы для обучающихся</w:t>
      </w:r>
    </w:p>
    <w:p w:rsidR="00AB6B63" w:rsidRPr="00AB6B63" w:rsidRDefault="00AB6B63" w:rsidP="00AB6B63">
      <w:pPr>
        <w:pStyle w:val="a9"/>
        <w:numPr>
          <w:ilvl w:val="0"/>
          <w:numId w:val="18"/>
        </w:numPr>
        <w:shd w:val="clear" w:color="auto" w:fill="FFFFFF"/>
        <w:spacing w:after="150"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Гин, С. Мир логики / С. Гин. - М.: Вита-пресс, 2001.</w:t>
      </w:r>
    </w:p>
    <w:p w:rsidR="00AB6B63" w:rsidRPr="00AB6B63" w:rsidRDefault="00AB6B63" w:rsidP="00AB6B63">
      <w:pPr>
        <w:pStyle w:val="a9"/>
        <w:numPr>
          <w:ilvl w:val="0"/>
          <w:numId w:val="18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Гин, С. Мир фантазии / С. Гин. - М.: Вита-пресс, 2001.</w:t>
      </w:r>
    </w:p>
    <w:p w:rsidR="00AB6B63" w:rsidRPr="00AB6B63" w:rsidRDefault="00AB6B63" w:rsidP="00AB6B63">
      <w:pPr>
        <w:pStyle w:val="a9"/>
        <w:numPr>
          <w:ilvl w:val="0"/>
          <w:numId w:val="18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Тихомирова, Л.Ф. Упражнения на каждый день: логика для школьников / Л. Ф. Тихомирова. - Ярославль: Академия развития, Академия К, 1998.</w:t>
      </w:r>
    </w:p>
    <w:p w:rsidR="00AB6B63" w:rsidRPr="00AB6B63" w:rsidRDefault="00AB6B63" w:rsidP="00AB6B63">
      <w:pPr>
        <w:pStyle w:val="a9"/>
        <w:numPr>
          <w:ilvl w:val="0"/>
          <w:numId w:val="18"/>
        </w:numPr>
        <w:shd w:val="clear" w:color="auto" w:fill="FFFFFF"/>
        <w:spacing w:after="148"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Аверина, И. С. Методика экспресс-диагностики интеллектуальных способностей / И.С.</w:t>
      </w:r>
    </w:p>
    <w:p w:rsidR="00AB6B63" w:rsidRPr="00AB6B63" w:rsidRDefault="00AB6B63" w:rsidP="00AB6B63">
      <w:pPr>
        <w:pStyle w:val="a9"/>
        <w:numPr>
          <w:ilvl w:val="0"/>
          <w:numId w:val="18"/>
        </w:numPr>
        <w:shd w:val="clear" w:color="auto" w:fill="FFFFFF"/>
        <w:spacing w:line="360" w:lineRule="auto"/>
        <w:ind w:left="426" w:hanging="426"/>
        <w:rPr>
          <w:color w:val="181818"/>
          <w:sz w:val="24"/>
          <w:szCs w:val="24"/>
        </w:rPr>
      </w:pPr>
      <w:r w:rsidRPr="00AB6B63">
        <w:rPr>
          <w:color w:val="181818"/>
          <w:sz w:val="24"/>
          <w:szCs w:val="24"/>
        </w:rPr>
        <w:t>Аверина, Е.И. Щебланова, Е.Н. Задорина // Вопросы психологии. - № 5. - 1991; № 4. - 1994. </w:t>
      </w:r>
    </w:p>
    <w:p w:rsidR="00B4679F" w:rsidRPr="00AB0225" w:rsidRDefault="00B4679F">
      <w:pPr>
        <w:rPr>
          <w:rFonts w:ascii="Times New Roman" w:hAnsi="Times New Roman" w:cs="Times New Roman"/>
          <w:sz w:val="28"/>
          <w:szCs w:val="28"/>
        </w:rPr>
      </w:pPr>
    </w:p>
    <w:sectPr w:rsidR="00B4679F" w:rsidRPr="00AB0225" w:rsidSect="00E82487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C1" w:rsidRDefault="00C104C1" w:rsidP="00E82487">
      <w:pPr>
        <w:spacing w:after="0" w:line="240" w:lineRule="auto"/>
      </w:pPr>
      <w:r>
        <w:separator/>
      </w:r>
    </w:p>
  </w:endnote>
  <w:endnote w:type="continuationSeparator" w:id="0">
    <w:p w:rsidR="00C104C1" w:rsidRDefault="00C104C1" w:rsidP="00E8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076599"/>
      <w:docPartObj>
        <w:docPartGallery w:val="Page Numbers (Bottom of Page)"/>
        <w:docPartUnique/>
      </w:docPartObj>
    </w:sdtPr>
    <w:sdtEndPr/>
    <w:sdtContent>
      <w:p w:rsidR="00AB6B63" w:rsidRDefault="00AB6B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973">
          <w:rPr>
            <w:noProof/>
          </w:rPr>
          <w:t>15</w:t>
        </w:r>
        <w:r>
          <w:fldChar w:fldCharType="end"/>
        </w:r>
      </w:p>
    </w:sdtContent>
  </w:sdt>
  <w:p w:rsidR="00AB6B63" w:rsidRDefault="00AB6B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C1" w:rsidRDefault="00C104C1" w:rsidP="00E82487">
      <w:pPr>
        <w:spacing w:after="0" w:line="240" w:lineRule="auto"/>
      </w:pPr>
      <w:r>
        <w:separator/>
      </w:r>
    </w:p>
  </w:footnote>
  <w:footnote w:type="continuationSeparator" w:id="0">
    <w:p w:rsidR="00C104C1" w:rsidRDefault="00C104C1" w:rsidP="00E82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88C"/>
    <w:multiLevelType w:val="hybridMultilevel"/>
    <w:tmpl w:val="F750605A"/>
    <w:lvl w:ilvl="0" w:tplc="E5E63C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D32298"/>
    <w:multiLevelType w:val="hybridMultilevel"/>
    <w:tmpl w:val="A024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5A0"/>
    <w:multiLevelType w:val="hybridMultilevel"/>
    <w:tmpl w:val="D65C3D1C"/>
    <w:lvl w:ilvl="0" w:tplc="E5E63C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477A2"/>
    <w:multiLevelType w:val="hybridMultilevel"/>
    <w:tmpl w:val="C764BBA2"/>
    <w:lvl w:ilvl="0" w:tplc="398C00DE">
      <w:numFmt w:val="bullet"/>
      <w:lvlText w:val="•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0E19"/>
    <w:multiLevelType w:val="hybridMultilevel"/>
    <w:tmpl w:val="EC2AC25E"/>
    <w:lvl w:ilvl="0" w:tplc="E5E63C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2385"/>
    <w:multiLevelType w:val="hybridMultilevel"/>
    <w:tmpl w:val="ACE66442"/>
    <w:lvl w:ilvl="0" w:tplc="E5E63C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5E5C97"/>
    <w:multiLevelType w:val="hybridMultilevel"/>
    <w:tmpl w:val="98EC3F3E"/>
    <w:lvl w:ilvl="0" w:tplc="E5E63C5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C310EAD2">
      <w:numFmt w:val="bullet"/>
      <w:lvlText w:val="•"/>
      <w:lvlJc w:val="left"/>
      <w:pPr>
        <w:ind w:left="214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706F4A"/>
    <w:multiLevelType w:val="hybridMultilevel"/>
    <w:tmpl w:val="91D89618"/>
    <w:lvl w:ilvl="0" w:tplc="34BEA80E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967E3"/>
    <w:multiLevelType w:val="hybridMultilevel"/>
    <w:tmpl w:val="86282C64"/>
    <w:lvl w:ilvl="0" w:tplc="E5E63C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179D0"/>
    <w:multiLevelType w:val="hybridMultilevel"/>
    <w:tmpl w:val="E3CEE9D8"/>
    <w:lvl w:ilvl="0" w:tplc="E5E63C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200DD"/>
    <w:multiLevelType w:val="hybridMultilevel"/>
    <w:tmpl w:val="8382B126"/>
    <w:lvl w:ilvl="0" w:tplc="398C00DE">
      <w:numFmt w:val="bullet"/>
      <w:lvlText w:val="•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72B2"/>
    <w:multiLevelType w:val="hybridMultilevel"/>
    <w:tmpl w:val="CD96A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545C1"/>
    <w:multiLevelType w:val="hybridMultilevel"/>
    <w:tmpl w:val="6EA0902E"/>
    <w:lvl w:ilvl="0" w:tplc="E5E63C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5E63C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664F6"/>
    <w:multiLevelType w:val="hybridMultilevel"/>
    <w:tmpl w:val="F488BE52"/>
    <w:lvl w:ilvl="0" w:tplc="E5E63C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1EC5BDB"/>
    <w:multiLevelType w:val="hybridMultilevel"/>
    <w:tmpl w:val="C97C4D9A"/>
    <w:lvl w:ilvl="0" w:tplc="9350D0EE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88864EB"/>
    <w:multiLevelType w:val="hybridMultilevel"/>
    <w:tmpl w:val="A7ACDB40"/>
    <w:lvl w:ilvl="0" w:tplc="E5E63C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24697"/>
    <w:multiLevelType w:val="hybridMultilevel"/>
    <w:tmpl w:val="A016DCF4"/>
    <w:lvl w:ilvl="0" w:tplc="E5E63C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14"/>
  </w:num>
  <w:num w:numId="6">
    <w:abstractNumId w:val="13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9"/>
  </w:num>
  <w:num w:numId="13">
    <w:abstractNumId w:val="12"/>
  </w:num>
  <w:num w:numId="14">
    <w:abstractNumId w:val="8"/>
  </w:num>
  <w:num w:numId="15">
    <w:abstractNumId w:val="15"/>
  </w:num>
  <w:num w:numId="16">
    <w:abstractNumId w:val="1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42C"/>
    <w:rsid w:val="00116A77"/>
    <w:rsid w:val="00171FBF"/>
    <w:rsid w:val="0019580E"/>
    <w:rsid w:val="001C4AFD"/>
    <w:rsid w:val="001E5A39"/>
    <w:rsid w:val="0030452C"/>
    <w:rsid w:val="00320F2D"/>
    <w:rsid w:val="005F14EC"/>
    <w:rsid w:val="0060562F"/>
    <w:rsid w:val="006209EA"/>
    <w:rsid w:val="00652894"/>
    <w:rsid w:val="00697973"/>
    <w:rsid w:val="007D6966"/>
    <w:rsid w:val="008D305D"/>
    <w:rsid w:val="00900B63"/>
    <w:rsid w:val="00A67E4A"/>
    <w:rsid w:val="00AB0225"/>
    <w:rsid w:val="00AB2C45"/>
    <w:rsid w:val="00AB6B63"/>
    <w:rsid w:val="00B2690E"/>
    <w:rsid w:val="00B4679F"/>
    <w:rsid w:val="00BA35A6"/>
    <w:rsid w:val="00BA5D60"/>
    <w:rsid w:val="00BE23A9"/>
    <w:rsid w:val="00C104C1"/>
    <w:rsid w:val="00D047AE"/>
    <w:rsid w:val="00D17528"/>
    <w:rsid w:val="00D629EF"/>
    <w:rsid w:val="00D74E1B"/>
    <w:rsid w:val="00D814C8"/>
    <w:rsid w:val="00DB60F0"/>
    <w:rsid w:val="00DD10ED"/>
    <w:rsid w:val="00E82487"/>
    <w:rsid w:val="00ED2981"/>
    <w:rsid w:val="00FE742C"/>
    <w:rsid w:val="00FF0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78AD"/>
  <w15:docId w15:val="{DA72DD99-EF03-413A-8C5D-75D02F95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0E"/>
  </w:style>
  <w:style w:type="paragraph" w:styleId="1">
    <w:name w:val="heading 1"/>
    <w:basedOn w:val="a"/>
    <w:next w:val="a"/>
    <w:link w:val="10"/>
    <w:uiPriority w:val="9"/>
    <w:qFormat/>
    <w:rsid w:val="00AB6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0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487"/>
  </w:style>
  <w:style w:type="paragraph" w:styleId="a5">
    <w:name w:val="footer"/>
    <w:basedOn w:val="a"/>
    <w:link w:val="a6"/>
    <w:uiPriority w:val="99"/>
    <w:unhideWhenUsed/>
    <w:rsid w:val="00E8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487"/>
  </w:style>
  <w:style w:type="paragraph" w:styleId="a7">
    <w:name w:val="Balloon Text"/>
    <w:basedOn w:val="a"/>
    <w:link w:val="a8"/>
    <w:uiPriority w:val="99"/>
    <w:semiHidden/>
    <w:unhideWhenUsed/>
    <w:rsid w:val="0030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2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F0CFD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6209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6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6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BA13-2ADC-4D63-A37A-D2B67FE6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17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2020-09-04T06:54:00Z</cp:lastPrinted>
  <dcterms:created xsi:type="dcterms:W3CDTF">2018-09-10T14:24:00Z</dcterms:created>
  <dcterms:modified xsi:type="dcterms:W3CDTF">2022-10-21T06:01:00Z</dcterms:modified>
</cp:coreProperties>
</file>