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48" w:rsidRDefault="000B7E48" w:rsidP="000B7E48">
      <w:pPr>
        <w:ind w:left="360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Приложение № </w:t>
      </w:r>
      <w:r w:rsidR="00552E4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</w:t>
      </w: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0B7E48" w:rsidRPr="00B6337D" w:rsidRDefault="000B7E48" w:rsidP="000B7E48">
      <w:pPr>
        <w:ind w:left="360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</w:t>
      </w:r>
      <w:r w:rsidR="003510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приказу № 59/1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от</w:t>
      </w:r>
      <w:r w:rsidR="004616C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510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27»  марта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20</w:t>
      </w:r>
      <w:r w:rsidR="00552E4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г.</w:t>
      </w:r>
    </w:p>
    <w:p w:rsidR="000B7E48" w:rsidRDefault="000B7E48" w:rsidP="000B7E48">
      <w:pPr>
        <w:spacing w:line="276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«Об утверждении списка учебников </w:t>
      </w:r>
    </w:p>
    <w:p w:rsidR="000E3DE5" w:rsidRDefault="000B7E48" w:rsidP="000B7E48">
      <w:pPr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 20</w:t>
      </w:r>
      <w:r w:rsidR="00552E4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20</w:t>
      </w: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–20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</w:t>
      </w:r>
      <w:r w:rsidR="00552E4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</w:t>
      </w:r>
      <w:r w:rsidRPr="00B633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учебный год»</w:t>
      </w:r>
    </w:p>
    <w:p w:rsidR="00F30F6C" w:rsidRDefault="00F30F6C" w:rsidP="000B7E48">
      <w:pPr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F30F6C" w:rsidRPr="00F30F6C" w:rsidRDefault="00F30F6C" w:rsidP="00F30F6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F30F6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Перечень учебников и учебных пособий </w:t>
      </w:r>
    </w:p>
    <w:p w:rsidR="004616CB" w:rsidRDefault="00F30F6C" w:rsidP="004616CB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используемых </w:t>
      </w:r>
      <w:r w:rsidR="004616C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 реализации образовательных программ начального общего, основного общего, среднего общего образования</w:t>
      </w:r>
    </w:p>
    <w:p w:rsidR="00F30F6C" w:rsidRDefault="00F30F6C" w:rsidP="00F30F6C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части формируемой участниками образовательных отношений</w:t>
      </w:r>
    </w:p>
    <w:p w:rsidR="00F30F6C" w:rsidRDefault="00F30F6C" w:rsidP="00F30F6C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"/>
        <w:gridCol w:w="1700"/>
        <w:gridCol w:w="1200"/>
        <w:gridCol w:w="3664"/>
        <w:gridCol w:w="772"/>
        <w:gridCol w:w="1843"/>
      </w:tblGrid>
      <w:tr w:rsidR="00F8656C" w:rsidTr="00F8656C">
        <w:trPr>
          <w:trHeight w:val="435"/>
        </w:trPr>
        <w:tc>
          <w:tcPr>
            <w:tcW w:w="9468" w:type="dxa"/>
            <w:gridSpan w:val="6"/>
            <w:shd w:val="clear" w:color="auto" w:fill="FFFFFF"/>
          </w:tcPr>
          <w:p w:rsidR="00F8656C" w:rsidRPr="00F8656C" w:rsidRDefault="00F8656C" w:rsidP="00F30F6C">
            <w:pPr>
              <w:jc w:val="center"/>
              <w:rPr>
                <w:b/>
                <w:sz w:val="28"/>
                <w:szCs w:val="28"/>
              </w:rPr>
            </w:pPr>
            <w:r w:rsidRPr="00F8656C">
              <w:rPr>
                <w:b/>
                <w:color w:val="222222"/>
                <w:sz w:val="28"/>
                <w:szCs w:val="28"/>
                <w:shd w:val="clear" w:color="auto" w:fill="FFFFFF"/>
              </w:rPr>
              <w:t>Начальное общее </w:t>
            </w:r>
            <w:r w:rsidRPr="00F8656C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образование</w:t>
            </w:r>
          </w:p>
        </w:tc>
      </w:tr>
      <w:tr w:rsidR="00F8656C" w:rsidTr="00AF2958">
        <w:trPr>
          <w:trHeight w:val="435"/>
        </w:trPr>
        <w:tc>
          <w:tcPr>
            <w:tcW w:w="289" w:type="dxa"/>
            <w:shd w:val="clear" w:color="auto" w:fill="FFFFFF"/>
          </w:tcPr>
          <w:p w:rsidR="00F8656C" w:rsidRDefault="00F8656C" w:rsidP="001B0B5B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F30F6C" w:rsidRDefault="00F8656C" w:rsidP="00F30F6C">
            <w:pPr>
              <w:jc w:val="center"/>
              <w:rPr>
                <w:b/>
                <w:color w:val="000000"/>
              </w:rPr>
            </w:pPr>
            <w:r w:rsidRPr="00F30F6C">
              <w:rPr>
                <w:b/>
                <w:color w:val="000000"/>
              </w:rPr>
              <w:t>Предмет</w:t>
            </w:r>
          </w:p>
        </w:tc>
        <w:tc>
          <w:tcPr>
            <w:tcW w:w="0" w:type="auto"/>
            <w:shd w:val="clear" w:color="auto" w:fill="FFFFFF"/>
          </w:tcPr>
          <w:p w:rsidR="00F8656C" w:rsidRPr="00F30F6C" w:rsidRDefault="00F8656C" w:rsidP="00F30F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F30F6C" w:rsidRDefault="00F8656C" w:rsidP="00F30F6C">
            <w:pPr>
              <w:jc w:val="center"/>
              <w:rPr>
                <w:b/>
                <w:color w:val="000000"/>
              </w:rPr>
            </w:pPr>
            <w:r w:rsidRPr="00F30F6C">
              <w:rPr>
                <w:b/>
                <w:color w:val="000000"/>
              </w:rPr>
              <w:t>Автор и название учебника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6C" w:rsidRPr="00F30F6C" w:rsidRDefault="00F8656C" w:rsidP="00F30F6C">
            <w:pPr>
              <w:jc w:val="center"/>
              <w:rPr>
                <w:b/>
              </w:rPr>
            </w:pPr>
            <w:r w:rsidRPr="00F30F6C">
              <w:rPr>
                <w:b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F30F6C" w:rsidRDefault="00F8656C" w:rsidP="00F30F6C">
            <w:pPr>
              <w:jc w:val="center"/>
              <w:rPr>
                <w:b/>
              </w:rPr>
            </w:pPr>
            <w:r w:rsidRPr="00F30F6C">
              <w:rPr>
                <w:b/>
              </w:rPr>
              <w:t>Издательство</w:t>
            </w:r>
          </w:p>
        </w:tc>
      </w:tr>
      <w:tr w:rsidR="00F8656C" w:rsidTr="00AF2958">
        <w:trPr>
          <w:trHeight w:val="435"/>
        </w:trPr>
        <w:tc>
          <w:tcPr>
            <w:tcW w:w="289" w:type="dxa"/>
            <w:shd w:val="clear" w:color="auto" w:fill="FFFFFF"/>
          </w:tcPr>
          <w:p w:rsidR="00F8656C" w:rsidRDefault="00F8656C" w:rsidP="001B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AF2958" w:rsidRDefault="00F8656C" w:rsidP="00F30F6C">
            <w:pPr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0" w:type="auto"/>
            <w:shd w:val="clear" w:color="auto" w:fill="FFFFFF"/>
          </w:tcPr>
          <w:p w:rsidR="00F8656C" w:rsidRPr="00AF2958" w:rsidRDefault="00F8656C" w:rsidP="001B0B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AF2958" w:rsidRDefault="00F8656C" w:rsidP="001B0B5B">
            <w:pPr>
              <w:jc w:val="both"/>
              <w:rPr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Лях В.И. 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6C" w:rsidRPr="00AF2958" w:rsidRDefault="00F8656C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1-4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AF2958" w:rsidRDefault="00F8656C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Просвещение</w:t>
            </w:r>
          </w:p>
        </w:tc>
      </w:tr>
      <w:tr w:rsidR="00F8656C" w:rsidTr="00F8656C">
        <w:trPr>
          <w:trHeight w:val="435"/>
        </w:trPr>
        <w:tc>
          <w:tcPr>
            <w:tcW w:w="9468" w:type="dxa"/>
            <w:gridSpan w:val="6"/>
            <w:shd w:val="clear" w:color="auto" w:fill="FFFFFF"/>
          </w:tcPr>
          <w:p w:rsidR="00F8656C" w:rsidRPr="00F8656C" w:rsidRDefault="00F8656C" w:rsidP="001B0B5B">
            <w:pPr>
              <w:jc w:val="center"/>
              <w:rPr>
                <w:b/>
                <w:sz w:val="28"/>
                <w:szCs w:val="28"/>
              </w:rPr>
            </w:pPr>
            <w:r w:rsidRPr="00F8656C">
              <w:rPr>
                <w:b/>
                <w:color w:val="222222"/>
                <w:sz w:val="28"/>
                <w:szCs w:val="28"/>
                <w:shd w:val="clear" w:color="auto" w:fill="FFFFFF"/>
              </w:rPr>
              <w:t>Основное общее </w:t>
            </w:r>
            <w:r w:rsidRPr="00F8656C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образование</w:t>
            </w:r>
          </w:p>
        </w:tc>
      </w:tr>
      <w:tr w:rsidR="00AF2958" w:rsidTr="00AF2958">
        <w:trPr>
          <w:trHeight w:val="435"/>
        </w:trPr>
        <w:tc>
          <w:tcPr>
            <w:tcW w:w="289" w:type="dxa"/>
            <w:shd w:val="clear" w:color="auto" w:fill="FFFFFF"/>
          </w:tcPr>
          <w:p w:rsidR="00AF2958" w:rsidRDefault="00AF2958" w:rsidP="001B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58" w:rsidRPr="00AF2958" w:rsidRDefault="00AF2958" w:rsidP="00F30F6C">
            <w:pPr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0" w:type="auto"/>
            <w:shd w:val="clear" w:color="auto" w:fill="FFFFFF"/>
          </w:tcPr>
          <w:p w:rsidR="00AF2958" w:rsidRPr="00AF2958" w:rsidRDefault="00AF2958" w:rsidP="00F30F6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58" w:rsidRPr="00AF2958" w:rsidRDefault="00AF2958" w:rsidP="00F30F6C">
            <w:pPr>
              <w:jc w:val="both"/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Виленский М.Я., Туревский И.М., Торочкова Т.Ю. и др. / Под ред. Виленского М.Я. Физическая культура</w:t>
            </w:r>
          </w:p>
          <w:p w:rsidR="00AF2958" w:rsidRPr="00AF2958" w:rsidRDefault="00AF2958" w:rsidP="001B0B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958" w:rsidRPr="00AF2958" w:rsidRDefault="00AF2958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5-7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958" w:rsidRDefault="00AF2958">
            <w:r w:rsidRPr="004D48AA">
              <w:rPr>
                <w:sz w:val="28"/>
                <w:szCs w:val="28"/>
              </w:rPr>
              <w:t>Просвещение</w:t>
            </w:r>
          </w:p>
        </w:tc>
      </w:tr>
      <w:tr w:rsidR="00AF2958" w:rsidTr="00AF2958">
        <w:trPr>
          <w:trHeight w:val="435"/>
        </w:trPr>
        <w:tc>
          <w:tcPr>
            <w:tcW w:w="289" w:type="dxa"/>
            <w:shd w:val="clear" w:color="auto" w:fill="FFFFFF"/>
          </w:tcPr>
          <w:p w:rsidR="00AF2958" w:rsidRDefault="00AF2958" w:rsidP="001B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958" w:rsidRPr="00AF2958" w:rsidRDefault="00AF2958">
            <w:pPr>
              <w:rPr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0" w:type="auto"/>
            <w:shd w:val="clear" w:color="auto" w:fill="FFFFFF"/>
          </w:tcPr>
          <w:p w:rsidR="00AF2958" w:rsidRPr="00AF2958" w:rsidRDefault="00AF2958" w:rsidP="001B0B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58" w:rsidRPr="00AF2958" w:rsidRDefault="00AF2958" w:rsidP="001B0B5B">
            <w:pPr>
              <w:jc w:val="both"/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Лях В.И. 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958" w:rsidRPr="00AF2958" w:rsidRDefault="00AF2958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8-9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958" w:rsidRDefault="00AF2958">
            <w:r w:rsidRPr="004D48AA">
              <w:rPr>
                <w:sz w:val="28"/>
                <w:szCs w:val="28"/>
              </w:rPr>
              <w:t>Просвещение</w:t>
            </w:r>
          </w:p>
        </w:tc>
      </w:tr>
      <w:tr w:rsidR="00AF2958" w:rsidTr="00065718">
        <w:trPr>
          <w:trHeight w:val="435"/>
        </w:trPr>
        <w:tc>
          <w:tcPr>
            <w:tcW w:w="9468" w:type="dxa"/>
            <w:gridSpan w:val="6"/>
            <w:shd w:val="clear" w:color="auto" w:fill="FFFFFF"/>
          </w:tcPr>
          <w:p w:rsidR="00AF2958" w:rsidRPr="00AF2958" w:rsidRDefault="003707B2" w:rsidP="00370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 xml:space="preserve">Среднее </w:t>
            </w:r>
            <w:r w:rsidR="00AF2958" w:rsidRPr="00AF2958">
              <w:rPr>
                <w:b/>
                <w:color w:val="222222"/>
                <w:sz w:val="28"/>
                <w:szCs w:val="28"/>
                <w:shd w:val="clear" w:color="auto" w:fill="FFFFFF"/>
              </w:rPr>
              <w:t>общее </w:t>
            </w:r>
            <w:r w:rsidR="00AF2958" w:rsidRPr="00AF2958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образование</w:t>
            </w:r>
          </w:p>
        </w:tc>
      </w:tr>
      <w:tr w:rsidR="00F8656C" w:rsidTr="00AF2958">
        <w:trPr>
          <w:trHeight w:val="435"/>
        </w:trPr>
        <w:tc>
          <w:tcPr>
            <w:tcW w:w="289" w:type="dxa"/>
            <w:shd w:val="clear" w:color="auto" w:fill="FFFFFF"/>
          </w:tcPr>
          <w:p w:rsidR="00F8656C" w:rsidRDefault="00F8656C" w:rsidP="001B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6C" w:rsidRPr="00AF2958" w:rsidRDefault="00F8656C">
            <w:pPr>
              <w:rPr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0" w:type="auto"/>
            <w:shd w:val="clear" w:color="auto" w:fill="FFFFFF"/>
          </w:tcPr>
          <w:p w:rsidR="00F8656C" w:rsidRPr="00AF2958" w:rsidRDefault="00F8656C" w:rsidP="00F8656C">
            <w:pPr>
              <w:jc w:val="both"/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1.3.6.1.2.1</w:t>
            </w:r>
          </w:p>
          <w:p w:rsidR="00F8656C" w:rsidRPr="00AF2958" w:rsidRDefault="00F8656C" w:rsidP="001B0B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56C" w:rsidRPr="00AF2958" w:rsidRDefault="00F8656C" w:rsidP="00F8656C">
            <w:pPr>
              <w:jc w:val="both"/>
              <w:rPr>
                <w:color w:val="000000"/>
                <w:sz w:val="28"/>
                <w:szCs w:val="28"/>
              </w:rPr>
            </w:pPr>
            <w:r w:rsidRPr="00AF2958">
              <w:rPr>
                <w:color w:val="000000"/>
                <w:sz w:val="28"/>
                <w:szCs w:val="28"/>
              </w:rPr>
              <w:t>Лях В.И.  Физическая культура (базовый уровень)</w:t>
            </w:r>
          </w:p>
          <w:p w:rsidR="00F8656C" w:rsidRPr="00AF2958" w:rsidRDefault="00F8656C" w:rsidP="001B0B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56C" w:rsidRPr="00AF2958" w:rsidRDefault="00F8656C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10-11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58" w:rsidRDefault="00AF2958" w:rsidP="001B0B5B">
            <w:pPr>
              <w:jc w:val="center"/>
              <w:rPr>
                <w:sz w:val="28"/>
                <w:szCs w:val="28"/>
              </w:rPr>
            </w:pPr>
            <w:r w:rsidRPr="00AF2958">
              <w:rPr>
                <w:sz w:val="28"/>
                <w:szCs w:val="28"/>
              </w:rPr>
              <w:t>Просвещение</w:t>
            </w:r>
          </w:p>
          <w:p w:rsidR="00F8656C" w:rsidRPr="00AF2958" w:rsidRDefault="00F8656C" w:rsidP="001B0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F6C" w:rsidRDefault="00F30F6C" w:rsidP="00F30F6C">
      <w:pPr>
        <w:spacing w:line="276" w:lineRule="auto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F30F6C" w:rsidRDefault="00F30F6C" w:rsidP="00F30F6C">
      <w:pPr>
        <w:jc w:val="center"/>
      </w:pPr>
    </w:p>
    <w:sectPr w:rsidR="00F30F6C" w:rsidSect="00AB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7E48"/>
    <w:rsid w:val="00032D06"/>
    <w:rsid w:val="000B7E48"/>
    <w:rsid w:val="001C6FB2"/>
    <w:rsid w:val="003510F3"/>
    <w:rsid w:val="003707B2"/>
    <w:rsid w:val="004616CB"/>
    <w:rsid w:val="00552E43"/>
    <w:rsid w:val="00562111"/>
    <w:rsid w:val="006B0C6B"/>
    <w:rsid w:val="007342A1"/>
    <w:rsid w:val="007F3A35"/>
    <w:rsid w:val="00A911CD"/>
    <w:rsid w:val="00AB3D47"/>
    <w:rsid w:val="00AF2958"/>
    <w:rsid w:val="00DA3C19"/>
    <w:rsid w:val="00DC0838"/>
    <w:rsid w:val="00DE1836"/>
    <w:rsid w:val="00F30F6C"/>
    <w:rsid w:val="00F66298"/>
    <w:rsid w:val="00F8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7</cp:revision>
  <cp:lastPrinted>2020-06-17T03:48:00Z</cp:lastPrinted>
  <dcterms:created xsi:type="dcterms:W3CDTF">2020-05-21T10:55:00Z</dcterms:created>
  <dcterms:modified xsi:type="dcterms:W3CDTF">2020-08-31T04:28:00Z</dcterms:modified>
</cp:coreProperties>
</file>