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E48" w:rsidRDefault="000B7E48" w:rsidP="000B7E48">
      <w:pPr>
        <w:ind w:left="360"/>
        <w:jc w:val="right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6337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Приложение № </w:t>
      </w:r>
      <w:r w:rsidR="00552E4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2</w:t>
      </w:r>
      <w:r w:rsidRPr="00B6337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</w:p>
    <w:p w:rsidR="000B7E48" w:rsidRPr="00B6337D" w:rsidRDefault="000B7E48" w:rsidP="000B7E48">
      <w:pPr>
        <w:ind w:left="360"/>
        <w:jc w:val="right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6337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</w:t>
      </w:r>
      <w:r w:rsidR="003510F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приказу № 59/1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от</w:t>
      </w:r>
      <w:r w:rsidR="004616CB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«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3510F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27»  марта 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20</w:t>
      </w:r>
      <w:r w:rsidR="00552E4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20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г.</w:t>
      </w:r>
    </w:p>
    <w:p w:rsidR="000B7E48" w:rsidRDefault="000B7E48" w:rsidP="000B7E48">
      <w:pPr>
        <w:spacing w:line="276" w:lineRule="auto"/>
        <w:jc w:val="right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6337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«Об утверждении списка учебников </w:t>
      </w:r>
    </w:p>
    <w:p w:rsidR="000E3DE5" w:rsidRDefault="000B7E48" w:rsidP="000B7E48">
      <w:pPr>
        <w:jc w:val="right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6337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на  20</w:t>
      </w:r>
      <w:r w:rsidR="00552E4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20</w:t>
      </w:r>
      <w:r w:rsidRPr="00B6337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–20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2</w:t>
      </w:r>
      <w:r w:rsidR="00552E4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1</w:t>
      </w:r>
      <w:r w:rsidRPr="00B6337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учебный год»</w:t>
      </w:r>
    </w:p>
    <w:p w:rsidR="00F30F6C" w:rsidRDefault="00F30F6C" w:rsidP="000B7E48">
      <w:pPr>
        <w:jc w:val="right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:rsidR="00F30F6C" w:rsidRPr="00F30F6C" w:rsidRDefault="00F30F6C" w:rsidP="00F30F6C">
      <w:pPr>
        <w:spacing w:line="276" w:lineRule="auto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F30F6C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 xml:space="preserve">Перечень учебников и учебных пособий </w:t>
      </w:r>
    </w:p>
    <w:p w:rsidR="004616CB" w:rsidRDefault="00F30F6C" w:rsidP="004616CB">
      <w:pPr>
        <w:spacing w:line="276" w:lineRule="auto"/>
        <w:jc w:val="center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используемых </w:t>
      </w:r>
      <w:r w:rsidR="004616CB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при реализации образовательных программ начального общего, основного общего, среднего общего образования</w:t>
      </w:r>
    </w:p>
    <w:p w:rsidR="00F30F6C" w:rsidRDefault="00F30F6C" w:rsidP="00F30F6C">
      <w:pPr>
        <w:spacing w:line="276" w:lineRule="auto"/>
        <w:jc w:val="center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 части формируемой участниками образовательных отношений</w:t>
      </w:r>
    </w:p>
    <w:p w:rsidR="00F30F6C" w:rsidRDefault="00F30F6C" w:rsidP="00F30F6C">
      <w:pPr>
        <w:spacing w:line="276" w:lineRule="auto"/>
        <w:jc w:val="center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9"/>
        <w:gridCol w:w="1700"/>
        <w:gridCol w:w="1200"/>
        <w:gridCol w:w="3664"/>
        <w:gridCol w:w="772"/>
        <w:gridCol w:w="1843"/>
      </w:tblGrid>
      <w:tr w:rsidR="00F8656C" w:rsidTr="00F8656C">
        <w:trPr>
          <w:trHeight w:val="435"/>
        </w:trPr>
        <w:tc>
          <w:tcPr>
            <w:tcW w:w="9468" w:type="dxa"/>
            <w:gridSpan w:val="6"/>
            <w:shd w:val="clear" w:color="auto" w:fill="FFFFFF"/>
          </w:tcPr>
          <w:p w:rsidR="00F8656C" w:rsidRPr="00F8656C" w:rsidRDefault="00F8656C" w:rsidP="00F30F6C">
            <w:pPr>
              <w:jc w:val="center"/>
              <w:rPr>
                <w:b/>
                <w:sz w:val="28"/>
                <w:szCs w:val="28"/>
              </w:rPr>
            </w:pPr>
            <w:r w:rsidRPr="00F8656C">
              <w:rPr>
                <w:b/>
                <w:color w:val="222222"/>
                <w:sz w:val="28"/>
                <w:szCs w:val="28"/>
                <w:shd w:val="clear" w:color="auto" w:fill="FFFFFF"/>
              </w:rPr>
              <w:t>Начальное общее </w:t>
            </w:r>
            <w:r w:rsidRPr="00F8656C">
              <w:rPr>
                <w:b/>
                <w:bCs/>
                <w:color w:val="222222"/>
                <w:sz w:val="28"/>
                <w:szCs w:val="28"/>
                <w:shd w:val="clear" w:color="auto" w:fill="FFFFFF"/>
              </w:rPr>
              <w:t>образование</w:t>
            </w:r>
          </w:p>
        </w:tc>
      </w:tr>
      <w:tr w:rsidR="00F8656C" w:rsidTr="00AF2958">
        <w:trPr>
          <w:trHeight w:val="435"/>
        </w:trPr>
        <w:tc>
          <w:tcPr>
            <w:tcW w:w="289" w:type="dxa"/>
            <w:shd w:val="clear" w:color="auto" w:fill="FFFFFF"/>
          </w:tcPr>
          <w:p w:rsidR="00F8656C" w:rsidRDefault="00F8656C" w:rsidP="001B0B5B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56C" w:rsidRPr="00F30F6C" w:rsidRDefault="00F8656C" w:rsidP="00F30F6C">
            <w:pPr>
              <w:jc w:val="center"/>
              <w:rPr>
                <w:b/>
                <w:color w:val="000000"/>
              </w:rPr>
            </w:pPr>
            <w:r w:rsidRPr="00F30F6C">
              <w:rPr>
                <w:b/>
                <w:color w:val="000000"/>
              </w:rPr>
              <w:t>Предмет</w:t>
            </w:r>
          </w:p>
        </w:tc>
        <w:tc>
          <w:tcPr>
            <w:tcW w:w="0" w:type="auto"/>
            <w:shd w:val="clear" w:color="auto" w:fill="FFFFFF"/>
          </w:tcPr>
          <w:p w:rsidR="00F8656C" w:rsidRPr="00F30F6C" w:rsidRDefault="00F8656C" w:rsidP="00F30F6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56C" w:rsidRPr="00F30F6C" w:rsidRDefault="00F8656C" w:rsidP="00F30F6C">
            <w:pPr>
              <w:jc w:val="center"/>
              <w:rPr>
                <w:b/>
                <w:color w:val="000000"/>
              </w:rPr>
            </w:pPr>
            <w:r w:rsidRPr="00F30F6C">
              <w:rPr>
                <w:b/>
                <w:color w:val="000000"/>
              </w:rPr>
              <w:t>Автор и название учебника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6C" w:rsidRPr="00F30F6C" w:rsidRDefault="00F8656C" w:rsidP="00F30F6C">
            <w:pPr>
              <w:jc w:val="center"/>
              <w:rPr>
                <w:b/>
              </w:rPr>
            </w:pPr>
            <w:r w:rsidRPr="00F30F6C">
              <w:rPr>
                <w:b/>
              </w:rPr>
              <w:t>Класс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56C" w:rsidRPr="00F30F6C" w:rsidRDefault="00F8656C" w:rsidP="00F30F6C">
            <w:pPr>
              <w:jc w:val="center"/>
              <w:rPr>
                <w:b/>
              </w:rPr>
            </w:pPr>
            <w:r w:rsidRPr="00F30F6C">
              <w:rPr>
                <w:b/>
              </w:rPr>
              <w:t>Издательство</w:t>
            </w:r>
          </w:p>
        </w:tc>
      </w:tr>
      <w:tr w:rsidR="00F8656C" w:rsidTr="00AF2958">
        <w:trPr>
          <w:trHeight w:val="435"/>
        </w:trPr>
        <w:tc>
          <w:tcPr>
            <w:tcW w:w="289" w:type="dxa"/>
            <w:shd w:val="clear" w:color="auto" w:fill="FFFFFF"/>
          </w:tcPr>
          <w:p w:rsidR="00F8656C" w:rsidRDefault="00F8656C" w:rsidP="001B0B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56C" w:rsidRPr="00AF2958" w:rsidRDefault="00F8656C" w:rsidP="00F30F6C">
            <w:pPr>
              <w:rPr>
                <w:color w:val="000000"/>
                <w:sz w:val="28"/>
                <w:szCs w:val="28"/>
              </w:rPr>
            </w:pPr>
            <w:r w:rsidRPr="00AF2958">
              <w:rPr>
                <w:color w:val="000000"/>
                <w:sz w:val="28"/>
                <w:szCs w:val="28"/>
              </w:rPr>
              <w:t>Подвижные игры</w:t>
            </w:r>
          </w:p>
        </w:tc>
        <w:tc>
          <w:tcPr>
            <w:tcW w:w="0" w:type="auto"/>
            <w:shd w:val="clear" w:color="auto" w:fill="FFFFFF"/>
          </w:tcPr>
          <w:p w:rsidR="00F8656C" w:rsidRPr="00AF2958" w:rsidRDefault="00F8656C" w:rsidP="001B0B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56C" w:rsidRPr="00AF2958" w:rsidRDefault="00F8656C" w:rsidP="001B0B5B">
            <w:pPr>
              <w:jc w:val="both"/>
              <w:rPr>
                <w:sz w:val="28"/>
                <w:szCs w:val="28"/>
              </w:rPr>
            </w:pPr>
            <w:r w:rsidRPr="00AF2958">
              <w:rPr>
                <w:color w:val="000000"/>
                <w:sz w:val="28"/>
                <w:szCs w:val="28"/>
              </w:rPr>
              <w:t>Лях В.И. Физическая культура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6C" w:rsidRPr="00AF2958" w:rsidRDefault="00F8656C" w:rsidP="001B0B5B">
            <w:pPr>
              <w:jc w:val="center"/>
              <w:rPr>
                <w:sz w:val="28"/>
                <w:szCs w:val="28"/>
              </w:rPr>
            </w:pPr>
            <w:r w:rsidRPr="00AF2958">
              <w:rPr>
                <w:sz w:val="28"/>
                <w:szCs w:val="28"/>
              </w:rPr>
              <w:t>1-4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56C" w:rsidRPr="00AF2958" w:rsidRDefault="00F8656C" w:rsidP="001B0B5B">
            <w:pPr>
              <w:jc w:val="center"/>
              <w:rPr>
                <w:sz w:val="28"/>
                <w:szCs w:val="28"/>
              </w:rPr>
            </w:pPr>
            <w:r w:rsidRPr="00AF2958">
              <w:rPr>
                <w:sz w:val="28"/>
                <w:szCs w:val="28"/>
              </w:rPr>
              <w:t>Просвещение</w:t>
            </w:r>
          </w:p>
        </w:tc>
      </w:tr>
      <w:tr w:rsidR="00F8656C" w:rsidTr="00F8656C">
        <w:trPr>
          <w:trHeight w:val="435"/>
        </w:trPr>
        <w:tc>
          <w:tcPr>
            <w:tcW w:w="9468" w:type="dxa"/>
            <w:gridSpan w:val="6"/>
            <w:shd w:val="clear" w:color="auto" w:fill="FFFFFF"/>
          </w:tcPr>
          <w:p w:rsidR="00F8656C" w:rsidRPr="00F8656C" w:rsidRDefault="00F8656C" w:rsidP="001B0B5B">
            <w:pPr>
              <w:jc w:val="center"/>
              <w:rPr>
                <w:b/>
                <w:sz w:val="28"/>
                <w:szCs w:val="28"/>
              </w:rPr>
            </w:pPr>
            <w:r w:rsidRPr="00F8656C">
              <w:rPr>
                <w:b/>
                <w:color w:val="222222"/>
                <w:sz w:val="28"/>
                <w:szCs w:val="28"/>
                <w:shd w:val="clear" w:color="auto" w:fill="FFFFFF"/>
              </w:rPr>
              <w:t>Основное общее </w:t>
            </w:r>
            <w:r w:rsidRPr="00F8656C">
              <w:rPr>
                <w:b/>
                <w:bCs/>
                <w:color w:val="222222"/>
                <w:sz w:val="28"/>
                <w:szCs w:val="28"/>
                <w:shd w:val="clear" w:color="auto" w:fill="FFFFFF"/>
              </w:rPr>
              <w:t>образование</w:t>
            </w:r>
          </w:p>
        </w:tc>
      </w:tr>
      <w:tr w:rsidR="00AF2958" w:rsidTr="00AF2958">
        <w:trPr>
          <w:trHeight w:val="435"/>
        </w:trPr>
        <w:tc>
          <w:tcPr>
            <w:tcW w:w="289" w:type="dxa"/>
            <w:shd w:val="clear" w:color="auto" w:fill="FFFFFF"/>
          </w:tcPr>
          <w:p w:rsidR="00AF2958" w:rsidRDefault="00AF2958" w:rsidP="001B0B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2958" w:rsidRPr="00AF2958" w:rsidRDefault="00AF2958" w:rsidP="00F30F6C">
            <w:pPr>
              <w:rPr>
                <w:color w:val="000000"/>
                <w:sz w:val="28"/>
                <w:szCs w:val="28"/>
              </w:rPr>
            </w:pPr>
            <w:r w:rsidRPr="00AF2958">
              <w:rPr>
                <w:color w:val="000000"/>
                <w:sz w:val="28"/>
                <w:szCs w:val="28"/>
              </w:rPr>
              <w:t>Спортивные игры</w:t>
            </w:r>
          </w:p>
        </w:tc>
        <w:tc>
          <w:tcPr>
            <w:tcW w:w="0" w:type="auto"/>
            <w:shd w:val="clear" w:color="auto" w:fill="FFFFFF"/>
          </w:tcPr>
          <w:p w:rsidR="00AF2958" w:rsidRPr="00AF2958" w:rsidRDefault="00AF2958" w:rsidP="00F30F6C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2958" w:rsidRPr="00AF2958" w:rsidRDefault="00AF2958" w:rsidP="00F30F6C">
            <w:pPr>
              <w:jc w:val="both"/>
              <w:rPr>
                <w:color w:val="000000"/>
                <w:sz w:val="28"/>
                <w:szCs w:val="28"/>
              </w:rPr>
            </w:pPr>
            <w:r w:rsidRPr="00AF2958">
              <w:rPr>
                <w:color w:val="000000"/>
                <w:sz w:val="28"/>
                <w:szCs w:val="28"/>
              </w:rPr>
              <w:t>Виленский М.Я., Туревский И.М., Торочкова Т.Ю. и др. / Под ред. Виленского М.Я. Физическая культура</w:t>
            </w:r>
          </w:p>
          <w:p w:rsidR="00AF2958" w:rsidRPr="00AF2958" w:rsidRDefault="00AF2958" w:rsidP="001B0B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58" w:rsidRPr="00AF2958" w:rsidRDefault="00AF2958" w:rsidP="001B0B5B">
            <w:pPr>
              <w:jc w:val="center"/>
              <w:rPr>
                <w:sz w:val="28"/>
                <w:szCs w:val="28"/>
              </w:rPr>
            </w:pPr>
            <w:r w:rsidRPr="00AF2958">
              <w:rPr>
                <w:sz w:val="28"/>
                <w:szCs w:val="28"/>
              </w:rPr>
              <w:t>5-7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58" w:rsidRDefault="00AF2958">
            <w:r w:rsidRPr="004D48AA">
              <w:rPr>
                <w:sz w:val="28"/>
                <w:szCs w:val="28"/>
              </w:rPr>
              <w:t>Просвещение</w:t>
            </w:r>
          </w:p>
        </w:tc>
      </w:tr>
      <w:tr w:rsidR="00AF2958" w:rsidTr="00AF2958">
        <w:trPr>
          <w:trHeight w:val="435"/>
        </w:trPr>
        <w:tc>
          <w:tcPr>
            <w:tcW w:w="289" w:type="dxa"/>
            <w:shd w:val="clear" w:color="auto" w:fill="FFFFFF"/>
          </w:tcPr>
          <w:p w:rsidR="00AF2958" w:rsidRDefault="00AF2958" w:rsidP="001B0B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58" w:rsidRPr="00AF2958" w:rsidRDefault="00AF2958">
            <w:pPr>
              <w:rPr>
                <w:sz w:val="28"/>
                <w:szCs w:val="28"/>
              </w:rPr>
            </w:pPr>
            <w:r w:rsidRPr="00AF2958">
              <w:rPr>
                <w:color w:val="000000"/>
                <w:sz w:val="28"/>
                <w:szCs w:val="28"/>
              </w:rPr>
              <w:t>Спортивные игры</w:t>
            </w:r>
          </w:p>
        </w:tc>
        <w:tc>
          <w:tcPr>
            <w:tcW w:w="0" w:type="auto"/>
            <w:shd w:val="clear" w:color="auto" w:fill="FFFFFF"/>
          </w:tcPr>
          <w:p w:rsidR="00AF2958" w:rsidRPr="00AF2958" w:rsidRDefault="00AF2958" w:rsidP="001B0B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2958" w:rsidRPr="00AF2958" w:rsidRDefault="00AF2958" w:rsidP="001B0B5B">
            <w:pPr>
              <w:jc w:val="both"/>
              <w:rPr>
                <w:color w:val="000000"/>
                <w:sz w:val="28"/>
                <w:szCs w:val="28"/>
              </w:rPr>
            </w:pPr>
            <w:r w:rsidRPr="00AF2958">
              <w:rPr>
                <w:color w:val="000000"/>
                <w:sz w:val="28"/>
                <w:szCs w:val="28"/>
              </w:rPr>
              <w:t>Лях В.И. Физическая культура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58" w:rsidRPr="00AF2958" w:rsidRDefault="00AF2958" w:rsidP="001B0B5B">
            <w:pPr>
              <w:jc w:val="center"/>
              <w:rPr>
                <w:sz w:val="28"/>
                <w:szCs w:val="28"/>
              </w:rPr>
            </w:pPr>
            <w:r w:rsidRPr="00AF2958">
              <w:rPr>
                <w:sz w:val="28"/>
                <w:szCs w:val="28"/>
              </w:rPr>
              <w:t>8-9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58" w:rsidRDefault="00AF2958">
            <w:r w:rsidRPr="004D48AA">
              <w:rPr>
                <w:sz w:val="28"/>
                <w:szCs w:val="28"/>
              </w:rPr>
              <w:t>Просвещение</w:t>
            </w:r>
          </w:p>
        </w:tc>
      </w:tr>
      <w:tr w:rsidR="00AF2958" w:rsidTr="00065718">
        <w:trPr>
          <w:trHeight w:val="435"/>
        </w:trPr>
        <w:tc>
          <w:tcPr>
            <w:tcW w:w="9468" w:type="dxa"/>
            <w:gridSpan w:val="6"/>
            <w:shd w:val="clear" w:color="auto" w:fill="FFFFFF"/>
          </w:tcPr>
          <w:p w:rsidR="00AF2958" w:rsidRPr="00AF2958" w:rsidRDefault="003707B2" w:rsidP="003707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  <w:shd w:val="clear" w:color="auto" w:fill="FFFFFF"/>
              </w:rPr>
              <w:t xml:space="preserve">Среднее </w:t>
            </w:r>
            <w:r w:rsidR="00AF2958" w:rsidRPr="00AF2958">
              <w:rPr>
                <w:b/>
                <w:color w:val="222222"/>
                <w:sz w:val="28"/>
                <w:szCs w:val="28"/>
                <w:shd w:val="clear" w:color="auto" w:fill="FFFFFF"/>
              </w:rPr>
              <w:t>общее </w:t>
            </w:r>
            <w:r w:rsidR="00AF2958" w:rsidRPr="00AF2958">
              <w:rPr>
                <w:b/>
                <w:bCs/>
                <w:color w:val="222222"/>
                <w:sz w:val="28"/>
                <w:szCs w:val="28"/>
                <w:shd w:val="clear" w:color="auto" w:fill="FFFFFF"/>
              </w:rPr>
              <w:t>образование</w:t>
            </w:r>
          </w:p>
        </w:tc>
      </w:tr>
      <w:tr w:rsidR="00F8656C" w:rsidTr="00AF2958">
        <w:trPr>
          <w:trHeight w:val="435"/>
        </w:trPr>
        <w:tc>
          <w:tcPr>
            <w:tcW w:w="289" w:type="dxa"/>
            <w:shd w:val="clear" w:color="auto" w:fill="FFFFFF"/>
          </w:tcPr>
          <w:p w:rsidR="00F8656C" w:rsidRDefault="00F8656C" w:rsidP="001B0B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6C" w:rsidRPr="00AF2958" w:rsidRDefault="00F8656C">
            <w:pPr>
              <w:rPr>
                <w:sz w:val="28"/>
                <w:szCs w:val="28"/>
              </w:rPr>
            </w:pPr>
            <w:r w:rsidRPr="00AF2958">
              <w:rPr>
                <w:color w:val="000000"/>
                <w:sz w:val="28"/>
                <w:szCs w:val="28"/>
              </w:rPr>
              <w:t>Спортивные игры</w:t>
            </w:r>
          </w:p>
        </w:tc>
        <w:tc>
          <w:tcPr>
            <w:tcW w:w="0" w:type="auto"/>
            <w:shd w:val="clear" w:color="auto" w:fill="FFFFFF"/>
          </w:tcPr>
          <w:p w:rsidR="00F8656C" w:rsidRPr="00AF2958" w:rsidRDefault="00F8656C" w:rsidP="00F8656C">
            <w:pPr>
              <w:jc w:val="both"/>
              <w:rPr>
                <w:color w:val="000000"/>
                <w:sz w:val="28"/>
                <w:szCs w:val="28"/>
              </w:rPr>
            </w:pPr>
            <w:r w:rsidRPr="00AF2958">
              <w:rPr>
                <w:color w:val="000000"/>
                <w:sz w:val="28"/>
                <w:szCs w:val="28"/>
              </w:rPr>
              <w:t>1.3.6.1.2.1</w:t>
            </w:r>
          </w:p>
          <w:p w:rsidR="00F8656C" w:rsidRPr="00AF2958" w:rsidRDefault="00F8656C" w:rsidP="001B0B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56C" w:rsidRPr="00AF2958" w:rsidRDefault="00F8656C" w:rsidP="00F8656C">
            <w:pPr>
              <w:jc w:val="both"/>
              <w:rPr>
                <w:color w:val="000000"/>
                <w:sz w:val="28"/>
                <w:szCs w:val="28"/>
              </w:rPr>
            </w:pPr>
            <w:r w:rsidRPr="00AF2958">
              <w:rPr>
                <w:color w:val="000000"/>
                <w:sz w:val="28"/>
                <w:szCs w:val="28"/>
              </w:rPr>
              <w:t>Лях В.И.  Физическая культура (базовый уровень)</w:t>
            </w:r>
          </w:p>
          <w:p w:rsidR="00F8656C" w:rsidRPr="00AF2958" w:rsidRDefault="00F8656C" w:rsidP="001B0B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56C" w:rsidRPr="00AF2958" w:rsidRDefault="00F8656C" w:rsidP="001B0B5B">
            <w:pPr>
              <w:jc w:val="center"/>
              <w:rPr>
                <w:sz w:val="28"/>
                <w:szCs w:val="28"/>
              </w:rPr>
            </w:pPr>
            <w:r w:rsidRPr="00AF2958">
              <w:rPr>
                <w:sz w:val="28"/>
                <w:szCs w:val="28"/>
              </w:rPr>
              <w:t>10-11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2958" w:rsidRDefault="00AF2958" w:rsidP="001B0B5B">
            <w:pPr>
              <w:jc w:val="center"/>
              <w:rPr>
                <w:sz w:val="28"/>
                <w:szCs w:val="28"/>
              </w:rPr>
            </w:pPr>
            <w:r w:rsidRPr="00AF2958">
              <w:rPr>
                <w:sz w:val="28"/>
                <w:szCs w:val="28"/>
              </w:rPr>
              <w:t>Просвещение</w:t>
            </w:r>
          </w:p>
          <w:p w:rsidR="00F8656C" w:rsidRPr="00AF2958" w:rsidRDefault="00F8656C" w:rsidP="001B0B5B">
            <w:pPr>
              <w:jc w:val="center"/>
              <w:rPr>
                <w:sz w:val="28"/>
                <w:szCs w:val="28"/>
              </w:rPr>
            </w:pPr>
          </w:p>
        </w:tc>
      </w:tr>
    </w:tbl>
    <w:p w:rsidR="00F30F6C" w:rsidRDefault="00F30F6C" w:rsidP="00F30F6C">
      <w:pPr>
        <w:spacing w:line="276" w:lineRule="auto"/>
        <w:jc w:val="center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:rsidR="00F30F6C" w:rsidRDefault="00F30F6C" w:rsidP="00F30F6C">
      <w:pPr>
        <w:jc w:val="center"/>
      </w:pPr>
    </w:p>
    <w:sectPr w:rsidR="00F30F6C" w:rsidSect="00AB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B7E48"/>
    <w:rsid w:val="00032D06"/>
    <w:rsid w:val="000B7E48"/>
    <w:rsid w:val="001C6FB2"/>
    <w:rsid w:val="003510F3"/>
    <w:rsid w:val="003707B2"/>
    <w:rsid w:val="004616CB"/>
    <w:rsid w:val="00552E43"/>
    <w:rsid w:val="00562111"/>
    <w:rsid w:val="006B0C6B"/>
    <w:rsid w:val="007342A1"/>
    <w:rsid w:val="007F3A35"/>
    <w:rsid w:val="00A911CD"/>
    <w:rsid w:val="00AB3D47"/>
    <w:rsid w:val="00AF2958"/>
    <w:rsid w:val="00DA3C19"/>
    <w:rsid w:val="00DC0838"/>
    <w:rsid w:val="00DE1836"/>
    <w:rsid w:val="00F30F6C"/>
    <w:rsid w:val="00F66298"/>
    <w:rsid w:val="00F86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Секретарь</cp:lastModifiedBy>
  <cp:revision>7</cp:revision>
  <cp:lastPrinted>2020-06-17T03:48:00Z</cp:lastPrinted>
  <dcterms:created xsi:type="dcterms:W3CDTF">2020-05-21T10:55:00Z</dcterms:created>
  <dcterms:modified xsi:type="dcterms:W3CDTF">2020-08-31T04:28:00Z</dcterms:modified>
</cp:coreProperties>
</file>