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C41D89" w:rsidRPr="007A3FE7" w:rsidTr="00EA0895">
        <w:tc>
          <w:tcPr>
            <w:tcW w:w="4785" w:type="dxa"/>
          </w:tcPr>
          <w:p w:rsidR="00C41D89" w:rsidRPr="007A3FE7" w:rsidRDefault="00C41D89" w:rsidP="00FA5C8D">
            <w:pPr>
              <w:pStyle w:val="af2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786" w:type="dxa"/>
          </w:tcPr>
          <w:p w:rsidR="00C41D89" w:rsidRPr="002066E2" w:rsidRDefault="002066E2" w:rsidP="00EA0895">
            <w:pPr>
              <w:pStyle w:val="af2"/>
              <w:spacing w:line="240" w:lineRule="auto"/>
              <w:ind w:firstLine="0"/>
              <w:jc w:val="right"/>
              <w:rPr>
                <w:sz w:val="24"/>
              </w:rPr>
            </w:pPr>
            <w:r w:rsidRPr="002066E2">
              <w:rPr>
                <w:sz w:val="24"/>
              </w:rPr>
              <w:t>УТВЕРЖДАЮ</w:t>
            </w:r>
          </w:p>
          <w:p w:rsidR="00C41D89" w:rsidRDefault="002066E2" w:rsidP="00EA0895">
            <w:pPr>
              <w:pStyle w:val="af2"/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Директор  ________№ ____</w:t>
            </w:r>
          </w:p>
          <w:p w:rsidR="00C41D89" w:rsidRPr="007A3FE7" w:rsidRDefault="00C41D89" w:rsidP="00EA0895">
            <w:pPr>
              <w:pStyle w:val="af2"/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_______________ </w:t>
            </w:r>
          </w:p>
          <w:p w:rsidR="00C41D89" w:rsidRDefault="002066E2" w:rsidP="00EA0895">
            <w:pPr>
              <w:pStyle w:val="af2"/>
              <w:spacing w:line="240" w:lineRule="auto"/>
              <w:ind w:firstLine="11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 w:rsidR="00C41D89" w:rsidRPr="007A3FE7">
              <w:rPr>
                <w:sz w:val="24"/>
              </w:rPr>
              <w:t>Приказ №_____</w:t>
            </w:r>
            <w:r w:rsidR="00C41D89">
              <w:rPr>
                <w:sz w:val="24"/>
              </w:rPr>
              <w:t xml:space="preserve">___ </w:t>
            </w:r>
          </w:p>
          <w:p w:rsidR="00C41D89" w:rsidRPr="007A3FE7" w:rsidRDefault="00C41D89" w:rsidP="002066E2">
            <w:pPr>
              <w:pStyle w:val="af2"/>
              <w:spacing w:line="240" w:lineRule="auto"/>
              <w:ind w:firstLine="11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Pr="007A3FE7">
              <w:rPr>
                <w:sz w:val="24"/>
              </w:rPr>
              <w:t>«</w:t>
            </w:r>
            <w:r w:rsidR="002066E2">
              <w:rPr>
                <w:sz w:val="24"/>
              </w:rPr>
              <w:t>_____</w:t>
            </w:r>
            <w:r w:rsidRPr="007A3FE7">
              <w:rPr>
                <w:sz w:val="24"/>
              </w:rPr>
              <w:t xml:space="preserve">» </w:t>
            </w:r>
            <w:r w:rsidR="002066E2">
              <w:rPr>
                <w:sz w:val="24"/>
              </w:rPr>
              <w:t>__________</w:t>
            </w:r>
            <w:r>
              <w:rPr>
                <w:sz w:val="24"/>
              </w:rPr>
              <w:t xml:space="preserve"> </w:t>
            </w:r>
            <w:r w:rsidR="002066E2" w:rsidRPr="007A3FE7">
              <w:rPr>
                <w:sz w:val="24"/>
              </w:rPr>
              <w:t>20</w:t>
            </w:r>
            <w:r w:rsidR="002066E2">
              <w:rPr>
                <w:sz w:val="24"/>
              </w:rPr>
              <w:t xml:space="preserve">____ </w:t>
            </w:r>
            <w:r w:rsidR="002066E2" w:rsidRPr="007A3FE7">
              <w:rPr>
                <w:sz w:val="24"/>
              </w:rPr>
              <w:t>г</w:t>
            </w:r>
            <w:r>
              <w:rPr>
                <w:sz w:val="24"/>
              </w:rPr>
              <w:t xml:space="preserve">          </w:t>
            </w:r>
          </w:p>
        </w:tc>
      </w:tr>
    </w:tbl>
    <w:p w:rsidR="00C41D89" w:rsidRDefault="00C41D89" w:rsidP="00852902">
      <w:pPr>
        <w:ind w:firstLine="120"/>
        <w:jc w:val="center"/>
        <w:rPr>
          <w:b/>
          <w:bCs/>
        </w:rPr>
      </w:pPr>
    </w:p>
    <w:p w:rsidR="00C41D89" w:rsidRDefault="00C41D89" w:rsidP="00852902">
      <w:pPr>
        <w:ind w:firstLine="120"/>
        <w:jc w:val="center"/>
        <w:rPr>
          <w:b/>
          <w:bCs/>
        </w:rPr>
      </w:pPr>
    </w:p>
    <w:p w:rsidR="00C926F0" w:rsidRDefault="00C926F0" w:rsidP="00852902">
      <w:pPr>
        <w:ind w:firstLine="120"/>
        <w:jc w:val="center"/>
        <w:rPr>
          <w:b/>
          <w:bCs/>
        </w:rPr>
      </w:pPr>
    </w:p>
    <w:p w:rsidR="00C74D69" w:rsidRDefault="001E1176" w:rsidP="00852902">
      <w:pPr>
        <w:ind w:firstLine="120"/>
        <w:jc w:val="center"/>
        <w:rPr>
          <w:b/>
          <w:bCs/>
          <w:sz w:val="28"/>
          <w:szCs w:val="28"/>
        </w:rPr>
      </w:pPr>
      <w:r w:rsidRPr="00C41D89">
        <w:rPr>
          <w:b/>
          <w:bCs/>
          <w:sz w:val="28"/>
          <w:szCs w:val="28"/>
        </w:rPr>
        <w:t>Положение</w:t>
      </w:r>
      <w:r w:rsidRPr="00C41D89">
        <w:rPr>
          <w:b/>
          <w:sz w:val="28"/>
          <w:szCs w:val="28"/>
        </w:rPr>
        <w:t xml:space="preserve"> </w:t>
      </w:r>
      <w:r w:rsidRPr="00C41D89">
        <w:rPr>
          <w:b/>
          <w:bCs/>
          <w:sz w:val="28"/>
          <w:szCs w:val="28"/>
        </w:rPr>
        <w:t>о</w:t>
      </w:r>
      <w:r w:rsidRPr="00C41D89">
        <w:rPr>
          <w:b/>
          <w:sz w:val="28"/>
          <w:szCs w:val="28"/>
        </w:rPr>
        <w:t xml:space="preserve"> </w:t>
      </w:r>
      <w:r w:rsidRPr="00C41D89">
        <w:rPr>
          <w:b/>
          <w:bCs/>
          <w:sz w:val="28"/>
          <w:szCs w:val="28"/>
        </w:rPr>
        <w:t>рабочей</w:t>
      </w:r>
      <w:r w:rsidRPr="00C41D89">
        <w:rPr>
          <w:b/>
          <w:sz w:val="28"/>
          <w:szCs w:val="28"/>
        </w:rPr>
        <w:t xml:space="preserve"> </w:t>
      </w:r>
      <w:r w:rsidRPr="00C41D89">
        <w:rPr>
          <w:b/>
          <w:bCs/>
          <w:sz w:val="28"/>
          <w:szCs w:val="28"/>
        </w:rPr>
        <w:t>программе</w:t>
      </w:r>
      <w:r w:rsidR="00C74D69">
        <w:rPr>
          <w:b/>
          <w:bCs/>
          <w:sz w:val="28"/>
          <w:szCs w:val="28"/>
        </w:rPr>
        <w:t xml:space="preserve"> учебного предмета </w:t>
      </w:r>
    </w:p>
    <w:p w:rsidR="001E1176" w:rsidRPr="00C41D89" w:rsidRDefault="00C74D69" w:rsidP="00852902">
      <w:pPr>
        <w:ind w:firstLine="1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 курса </w:t>
      </w:r>
      <w:r w:rsidR="00BA7209">
        <w:rPr>
          <w:b/>
          <w:bCs/>
          <w:sz w:val="28"/>
          <w:szCs w:val="28"/>
        </w:rPr>
        <w:t xml:space="preserve">внеурочной деятельности </w:t>
      </w:r>
    </w:p>
    <w:p w:rsidR="001E1176" w:rsidRPr="001E1176" w:rsidRDefault="001E1176" w:rsidP="00852902">
      <w:pPr>
        <w:ind w:firstLine="120"/>
        <w:jc w:val="center"/>
        <w:rPr>
          <w:b/>
          <w:bCs/>
        </w:rPr>
      </w:pPr>
    </w:p>
    <w:p w:rsidR="006F73EB" w:rsidRPr="00852902" w:rsidRDefault="00F360A1" w:rsidP="00852902">
      <w:pPr>
        <w:ind w:firstLine="120"/>
        <w:jc w:val="center"/>
        <w:rPr>
          <w:b/>
          <w:bCs/>
        </w:rPr>
      </w:pPr>
      <w:r w:rsidRPr="00852902">
        <w:rPr>
          <w:b/>
          <w:bCs/>
        </w:rPr>
        <w:t>1. Общие положения</w:t>
      </w:r>
    </w:p>
    <w:p w:rsidR="008875DD" w:rsidRPr="00852902" w:rsidRDefault="008875DD" w:rsidP="00F360A1">
      <w:pPr>
        <w:jc w:val="center"/>
        <w:rPr>
          <w:b/>
          <w:bCs/>
        </w:rPr>
      </w:pPr>
    </w:p>
    <w:p w:rsidR="006F73EB" w:rsidRPr="00852902" w:rsidRDefault="006F73EB" w:rsidP="00C41D89">
      <w:pPr>
        <w:ind w:firstLine="709"/>
        <w:jc w:val="both"/>
      </w:pPr>
      <w:r w:rsidRPr="00852902">
        <w:t xml:space="preserve">1.1. Настоящее Положение разработано в соответствии с </w:t>
      </w:r>
      <w:r w:rsidR="00374B3C">
        <w:t>ф</w:t>
      </w:r>
      <w:r w:rsidR="001C69B8">
        <w:t>едеральным</w:t>
      </w:r>
      <w:r w:rsidR="001C69B8" w:rsidRPr="00852902">
        <w:t xml:space="preserve"> </w:t>
      </w:r>
      <w:r w:rsidRPr="00852902">
        <w:t xml:space="preserve">законом </w:t>
      </w:r>
      <w:r w:rsidR="00374B3C">
        <w:t>от 29.12.2012 № 273-ФЗ</w:t>
      </w:r>
      <w:r w:rsidR="00374B3C" w:rsidRPr="00852902">
        <w:t xml:space="preserve"> </w:t>
      </w:r>
      <w:r w:rsidRPr="00852902">
        <w:t>«Об образовании</w:t>
      </w:r>
      <w:r w:rsidR="00E67358">
        <w:t xml:space="preserve"> в Российской Федерации»,</w:t>
      </w:r>
      <w:r w:rsidRPr="00852902">
        <w:t xml:space="preserve"> Федеральн</w:t>
      </w:r>
      <w:r w:rsidR="00374B3C">
        <w:t>ым</w:t>
      </w:r>
      <w:r w:rsidRPr="00852902">
        <w:t xml:space="preserve"> </w:t>
      </w:r>
      <w:r w:rsidR="00703626">
        <w:t>г</w:t>
      </w:r>
      <w:r w:rsidRPr="00852902">
        <w:t>осударственн</w:t>
      </w:r>
      <w:r w:rsidR="00374B3C">
        <w:t>ым</w:t>
      </w:r>
      <w:r w:rsidRPr="00852902">
        <w:t xml:space="preserve"> образовательн</w:t>
      </w:r>
      <w:r w:rsidR="00374B3C">
        <w:t>ым</w:t>
      </w:r>
      <w:r w:rsidRPr="00852902">
        <w:t xml:space="preserve"> стандарт</w:t>
      </w:r>
      <w:r w:rsidR="00374B3C">
        <w:t>ом</w:t>
      </w:r>
      <w:r w:rsidR="00B06BC5">
        <w:t xml:space="preserve"> начального</w:t>
      </w:r>
      <w:r w:rsidRPr="00852902">
        <w:t xml:space="preserve"> </w:t>
      </w:r>
      <w:r w:rsidR="00B06BC5">
        <w:t xml:space="preserve">общего образования, утвержденным приказом </w:t>
      </w:r>
      <w:proofErr w:type="spellStart"/>
      <w:r w:rsidR="00B06BC5">
        <w:t>Минобрнауки</w:t>
      </w:r>
      <w:proofErr w:type="spellEnd"/>
      <w:r w:rsidR="00B06BC5">
        <w:t xml:space="preserve"> России от 06.10.2009 №373, редакция от 31.12.2015, </w:t>
      </w:r>
      <w:r w:rsidR="00B06BC5" w:rsidRPr="00852902">
        <w:t>Федеральн</w:t>
      </w:r>
      <w:r w:rsidR="00B06BC5">
        <w:t>ым</w:t>
      </w:r>
      <w:r w:rsidR="00B06BC5" w:rsidRPr="00852902">
        <w:t xml:space="preserve"> </w:t>
      </w:r>
      <w:r w:rsidR="00B06BC5">
        <w:t>г</w:t>
      </w:r>
      <w:r w:rsidR="00B06BC5" w:rsidRPr="00852902">
        <w:t>осударственн</w:t>
      </w:r>
      <w:r w:rsidR="00B06BC5">
        <w:t>ым</w:t>
      </w:r>
      <w:r w:rsidR="00B06BC5" w:rsidRPr="00852902">
        <w:t xml:space="preserve"> образовательн</w:t>
      </w:r>
      <w:r w:rsidR="00B06BC5">
        <w:t>ым</w:t>
      </w:r>
      <w:r w:rsidR="00B06BC5" w:rsidRPr="00852902">
        <w:t xml:space="preserve"> стандарт</w:t>
      </w:r>
      <w:r w:rsidR="00B06BC5">
        <w:t>ом основного</w:t>
      </w:r>
      <w:r w:rsidR="00703626">
        <w:t xml:space="preserve"> общего </w:t>
      </w:r>
      <w:r w:rsidR="00374B3C">
        <w:t>образования, утвержденным</w:t>
      </w:r>
      <w:r w:rsidR="00DB6C6F">
        <w:t xml:space="preserve"> приказом </w:t>
      </w:r>
      <w:proofErr w:type="spellStart"/>
      <w:r w:rsidR="00DB6C6F">
        <w:t>М</w:t>
      </w:r>
      <w:r w:rsidR="00374B3C">
        <w:t>инобрнауки</w:t>
      </w:r>
      <w:proofErr w:type="spellEnd"/>
      <w:r w:rsidR="00374B3C">
        <w:t xml:space="preserve"> России</w:t>
      </w:r>
      <w:r w:rsidR="00DB6C6F">
        <w:t xml:space="preserve"> от 17.12.2010</w:t>
      </w:r>
      <w:r w:rsidR="00374B3C">
        <w:t xml:space="preserve"> </w:t>
      </w:r>
      <w:r w:rsidR="00DB6C6F">
        <w:t>г</w:t>
      </w:r>
      <w:r w:rsidR="00374B3C">
        <w:t>.</w:t>
      </w:r>
      <w:r w:rsidR="00DB6C6F">
        <w:t xml:space="preserve"> № 1897, </w:t>
      </w:r>
      <w:r w:rsidR="00374B3C">
        <w:t>Федеральным</w:t>
      </w:r>
      <w:r w:rsidR="00DB6C6F" w:rsidRPr="00852902">
        <w:t xml:space="preserve"> </w:t>
      </w:r>
      <w:r w:rsidR="00DB6C6F">
        <w:t>г</w:t>
      </w:r>
      <w:r w:rsidR="00DB6C6F" w:rsidRPr="00852902">
        <w:t>ос</w:t>
      </w:r>
      <w:r w:rsidR="00374B3C">
        <w:t>ударственным образовательным стандартом</w:t>
      </w:r>
      <w:r w:rsidR="00703626">
        <w:t xml:space="preserve"> среднего</w:t>
      </w:r>
      <w:r w:rsidR="00DB6C6F">
        <w:t xml:space="preserve"> </w:t>
      </w:r>
      <w:r w:rsidR="00703626">
        <w:t>общего</w:t>
      </w:r>
      <w:r w:rsidRPr="00852902">
        <w:t xml:space="preserve"> образования</w:t>
      </w:r>
      <w:r w:rsidR="00DB6C6F">
        <w:t>,</w:t>
      </w:r>
      <w:r w:rsidR="003A32C7" w:rsidRPr="00852902">
        <w:t xml:space="preserve"> </w:t>
      </w:r>
      <w:r w:rsidR="00DB6C6F">
        <w:t>утвержд</w:t>
      </w:r>
      <w:r w:rsidR="00374B3C">
        <w:t xml:space="preserve">енным приказом </w:t>
      </w:r>
      <w:proofErr w:type="spellStart"/>
      <w:r w:rsidR="00374B3C">
        <w:t>Минобрнауки</w:t>
      </w:r>
      <w:proofErr w:type="spellEnd"/>
      <w:r w:rsidR="00374B3C">
        <w:t xml:space="preserve"> России</w:t>
      </w:r>
      <w:r w:rsidR="00DB6C6F">
        <w:t xml:space="preserve"> от 17.05.2012</w:t>
      </w:r>
      <w:r w:rsidR="00374B3C">
        <w:t xml:space="preserve"> </w:t>
      </w:r>
      <w:r w:rsidR="00DB6C6F">
        <w:t>г</w:t>
      </w:r>
      <w:r w:rsidR="00374B3C">
        <w:t>.</w:t>
      </w:r>
      <w:r w:rsidR="00DB6C6F">
        <w:t xml:space="preserve"> № 413</w:t>
      </w:r>
      <w:r w:rsidR="00B06BC5">
        <w:t>, Уставом ОО.</w:t>
      </w:r>
    </w:p>
    <w:p w:rsidR="009A4989" w:rsidRDefault="006F73EB" w:rsidP="00C41D89">
      <w:pPr>
        <w:ind w:firstLine="709"/>
        <w:jc w:val="both"/>
      </w:pPr>
      <w:r w:rsidRPr="00852902">
        <w:t>1.2. Рабочая программа</w:t>
      </w:r>
      <w:r w:rsidR="00B1094E">
        <w:t xml:space="preserve"> </w:t>
      </w:r>
      <w:r w:rsidR="00374B3C">
        <w:t>– это нормативный</w:t>
      </w:r>
      <w:r w:rsidRPr="00852902">
        <w:t xml:space="preserve"> документ, обязательный для выполнения в полном объеме, </w:t>
      </w:r>
      <w:r w:rsidR="00374B3C">
        <w:t xml:space="preserve">посредством которого </w:t>
      </w:r>
      <w:r w:rsidRPr="00852902">
        <w:t>реа</w:t>
      </w:r>
      <w:r w:rsidR="00374B3C">
        <w:t>лизуются требования</w:t>
      </w:r>
      <w:r w:rsidRPr="00852902">
        <w:t xml:space="preserve"> ФГОС</w:t>
      </w:r>
      <w:r w:rsidR="00DB6C6F">
        <w:t xml:space="preserve"> </w:t>
      </w:r>
      <w:r w:rsidRPr="00852902">
        <w:t xml:space="preserve">к </w:t>
      </w:r>
      <w:r w:rsidR="00374B3C">
        <w:t xml:space="preserve">содержанию, </w:t>
      </w:r>
      <w:r w:rsidRPr="00852902">
        <w:t xml:space="preserve">условиям и результату образования </w:t>
      </w:r>
      <w:proofErr w:type="gramStart"/>
      <w:r w:rsidRPr="00852902">
        <w:t>обучающихся</w:t>
      </w:r>
      <w:proofErr w:type="gramEnd"/>
      <w:r w:rsidRPr="00852902">
        <w:t xml:space="preserve"> по конкретному предмету учебного плана </w:t>
      </w:r>
      <w:r w:rsidR="00B06BC5">
        <w:t>ОО</w:t>
      </w:r>
    </w:p>
    <w:p w:rsidR="006F73EB" w:rsidRPr="00852902" w:rsidRDefault="009A4989" w:rsidP="00C926F0">
      <w:pPr>
        <w:ind w:firstLine="709"/>
        <w:jc w:val="both"/>
      </w:pPr>
      <w:r>
        <w:t>Рабочая программа учебного предмета, курса</w:t>
      </w:r>
      <w:r w:rsidR="00C926F0">
        <w:t>, дисциплины (модуля) (далее – рабочая программа)</w:t>
      </w:r>
      <w:r>
        <w:t xml:space="preserve"> – обязательный компонент содержательного раздела об</w:t>
      </w:r>
      <w:r w:rsidR="00B06BC5">
        <w:t>разовательных программ ОО</w:t>
      </w:r>
    </w:p>
    <w:p w:rsidR="006F73EB" w:rsidRPr="00852902" w:rsidRDefault="00C41D89" w:rsidP="001E1176">
      <w:pPr>
        <w:tabs>
          <w:tab w:val="left" w:pos="540"/>
        </w:tabs>
        <w:jc w:val="both"/>
      </w:pPr>
      <w:r>
        <w:tab/>
      </w:r>
      <w:r w:rsidR="006F73EB" w:rsidRPr="00852902">
        <w:t>1.3. Цель рабочей программы — создание условий для планирования, организа</w:t>
      </w:r>
      <w:r w:rsidR="00374B3C">
        <w:t>ции и управления образовательной</w:t>
      </w:r>
      <w:r w:rsidR="006F73EB" w:rsidRPr="00852902">
        <w:t xml:space="preserve"> </w:t>
      </w:r>
      <w:r w:rsidR="00374B3C">
        <w:t xml:space="preserve">деятельностью </w:t>
      </w:r>
      <w:r w:rsidR="006F73EB" w:rsidRPr="00852902">
        <w:t xml:space="preserve">по определенной учебной дисциплине. </w:t>
      </w:r>
      <w:r w:rsidR="00374B3C">
        <w:t xml:space="preserve">Рабочие программы </w:t>
      </w:r>
      <w:r w:rsidR="001D0388" w:rsidRPr="00852902">
        <w:t xml:space="preserve">отдельных учебных предметов должны обеспечить достижение планируемых результатов освоения основной образовательной программы </w:t>
      </w:r>
      <w:r w:rsidR="00DB6C6F">
        <w:t>(для ФГОС)</w:t>
      </w:r>
      <w:r w:rsidR="001D0388" w:rsidRPr="00852902">
        <w:t>.</w:t>
      </w:r>
    </w:p>
    <w:p w:rsidR="006F73EB" w:rsidRPr="00852902" w:rsidRDefault="006F73EB" w:rsidP="00C41D89">
      <w:pPr>
        <w:ind w:firstLine="709"/>
        <w:jc w:val="both"/>
      </w:pPr>
      <w:r w:rsidRPr="00852902">
        <w:t xml:space="preserve">1.4. </w:t>
      </w:r>
      <w:r w:rsidR="00374B3C">
        <w:t xml:space="preserve">Статус </w:t>
      </w:r>
      <w:r w:rsidRPr="00852902">
        <w:t xml:space="preserve">рабочей программы: </w:t>
      </w:r>
    </w:p>
    <w:p w:rsidR="006F73EB" w:rsidRPr="00852902" w:rsidRDefault="006F73EB" w:rsidP="001E1176">
      <w:pPr>
        <w:numPr>
          <w:ilvl w:val="0"/>
          <w:numId w:val="29"/>
        </w:numPr>
        <w:shd w:val="clear" w:color="auto" w:fill="FFFFFF"/>
        <w:adjustRightInd w:val="0"/>
        <w:ind w:left="0" w:firstLine="0"/>
        <w:jc w:val="both"/>
      </w:pPr>
      <w:r w:rsidRPr="00852902">
        <w:t xml:space="preserve">является </w:t>
      </w:r>
      <w:r w:rsidR="00374B3C">
        <w:t xml:space="preserve">нормативным </w:t>
      </w:r>
      <w:r w:rsidRPr="00852902">
        <w:t>документом, обязательным для выполнения в полном объеме;</w:t>
      </w:r>
    </w:p>
    <w:p w:rsidR="006F73EB" w:rsidRPr="00852902" w:rsidRDefault="00374B3C" w:rsidP="001E1176">
      <w:pPr>
        <w:numPr>
          <w:ilvl w:val="0"/>
          <w:numId w:val="29"/>
        </w:numPr>
        <w:shd w:val="clear" w:color="auto" w:fill="FFFFFF"/>
        <w:adjustRightInd w:val="0"/>
        <w:ind w:left="0" w:firstLine="0"/>
        <w:jc w:val="both"/>
      </w:pPr>
      <w:r>
        <w:t>конкретизирует порядок реализации определенной части образовательн</w:t>
      </w:r>
      <w:r w:rsidR="00B06BC5">
        <w:t>ой программы ОО</w:t>
      </w:r>
      <w:r w:rsidR="006F73EB" w:rsidRPr="00852902">
        <w:t>;</w:t>
      </w:r>
    </w:p>
    <w:p w:rsidR="006F73EB" w:rsidRPr="00852902" w:rsidRDefault="006F73EB" w:rsidP="001E1176">
      <w:pPr>
        <w:numPr>
          <w:ilvl w:val="0"/>
          <w:numId w:val="29"/>
        </w:numPr>
        <w:shd w:val="clear" w:color="auto" w:fill="FFFFFF"/>
        <w:adjustRightInd w:val="0"/>
        <w:ind w:left="0" w:firstLine="0"/>
        <w:jc w:val="both"/>
      </w:pPr>
      <w:r w:rsidRPr="00852902">
        <w:t>фиксирует состав элементов содержания;</w:t>
      </w:r>
    </w:p>
    <w:p w:rsidR="006F73EB" w:rsidRPr="002066E2" w:rsidRDefault="006F73EB" w:rsidP="001E1176">
      <w:pPr>
        <w:numPr>
          <w:ilvl w:val="0"/>
          <w:numId w:val="29"/>
        </w:numPr>
        <w:shd w:val="clear" w:color="auto" w:fill="FFFFFF"/>
        <w:adjustRightInd w:val="0"/>
        <w:ind w:left="0" w:firstLine="0"/>
        <w:jc w:val="both"/>
      </w:pPr>
      <w:r w:rsidRPr="002066E2">
        <w:t>определяет логическую последовательност</w:t>
      </w:r>
      <w:r w:rsidR="002066E2" w:rsidRPr="002066E2">
        <w:t>ь усвоения элементов содержания.</w:t>
      </w:r>
    </w:p>
    <w:p w:rsidR="008C4CEB" w:rsidRPr="00852902" w:rsidRDefault="008C4CEB" w:rsidP="00C41D89">
      <w:pPr>
        <w:ind w:firstLine="360"/>
        <w:jc w:val="both"/>
      </w:pPr>
      <w:r w:rsidRPr="00852902">
        <w:t xml:space="preserve">1.5. К рабочим программам, </w:t>
      </w:r>
      <w:r w:rsidR="00685E88">
        <w:t>создаваемым в ОО</w:t>
      </w:r>
      <w:r w:rsidR="00B1094E">
        <w:t xml:space="preserve"> с целью реализации о</w:t>
      </w:r>
      <w:r w:rsidR="00685E88">
        <w:t>бразовательных программ ОО</w:t>
      </w:r>
      <w:r w:rsidR="00B1094E">
        <w:t>, относятся</w:t>
      </w:r>
      <w:r w:rsidRPr="00852902">
        <w:t>:</w:t>
      </w:r>
    </w:p>
    <w:p w:rsidR="008C4CEB" w:rsidRPr="00852902" w:rsidRDefault="00B1094E" w:rsidP="00F15ADF">
      <w:pPr>
        <w:numPr>
          <w:ilvl w:val="0"/>
          <w:numId w:val="30"/>
        </w:numPr>
        <w:jc w:val="both"/>
      </w:pPr>
      <w:r>
        <w:t xml:space="preserve">рабочие </w:t>
      </w:r>
      <w:r w:rsidR="008C4CEB" w:rsidRPr="00852902">
        <w:t>программы по учебным предметам;</w:t>
      </w:r>
    </w:p>
    <w:p w:rsidR="008C4CEB" w:rsidRDefault="00B1094E" w:rsidP="00685E88">
      <w:pPr>
        <w:numPr>
          <w:ilvl w:val="0"/>
          <w:numId w:val="30"/>
        </w:numPr>
        <w:jc w:val="both"/>
      </w:pPr>
      <w:r>
        <w:t xml:space="preserve">рабочие </w:t>
      </w:r>
      <w:r w:rsidR="008C4CEB" w:rsidRPr="00852902">
        <w:t>программы курсов по выбору;</w:t>
      </w:r>
    </w:p>
    <w:p w:rsidR="00852902" w:rsidRPr="002066E2" w:rsidRDefault="00B1094E" w:rsidP="002066E2">
      <w:pPr>
        <w:pStyle w:val="af1"/>
        <w:numPr>
          <w:ilvl w:val="0"/>
          <w:numId w:val="30"/>
        </w:numPr>
        <w:rPr>
          <w:b/>
        </w:rPr>
      </w:pPr>
      <w:r>
        <w:t>рабочие пр</w:t>
      </w:r>
      <w:r w:rsidR="002066E2">
        <w:t>ограммы внеурочной деятельности.</w:t>
      </w:r>
    </w:p>
    <w:p w:rsidR="002066E2" w:rsidRPr="002066E2" w:rsidRDefault="002066E2" w:rsidP="002066E2">
      <w:pPr>
        <w:pStyle w:val="af1"/>
        <w:rPr>
          <w:b/>
        </w:rPr>
      </w:pPr>
    </w:p>
    <w:p w:rsidR="008C4CEB" w:rsidRPr="00852902" w:rsidRDefault="008C4CEB" w:rsidP="00BC5B26">
      <w:pPr>
        <w:jc w:val="center"/>
        <w:rPr>
          <w:b/>
        </w:rPr>
      </w:pPr>
      <w:r w:rsidRPr="00852902">
        <w:rPr>
          <w:b/>
        </w:rPr>
        <w:t>2. Разработка</w:t>
      </w:r>
      <w:r w:rsidR="00C926F0">
        <w:rPr>
          <w:b/>
        </w:rPr>
        <w:t>, р</w:t>
      </w:r>
      <w:r w:rsidR="00C926F0" w:rsidRPr="00852902">
        <w:rPr>
          <w:b/>
        </w:rPr>
        <w:t>ассмотрение</w:t>
      </w:r>
      <w:r w:rsidR="00C926F0">
        <w:rPr>
          <w:b/>
        </w:rPr>
        <w:t>, принятие</w:t>
      </w:r>
      <w:r w:rsidR="00C926F0" w:rsidRPr="00852902">
        <w:rPr>
          <w:b/>
        </w:rPr>
        <w:t xml:space="preserve"> и утверждение рабочей программы</w:t>
      </w:r>
      <w:r w:rsidRPr="00852902">
        <w:rPr>
          <w:b/>
        </w:rPr>
        <w:t xml:space="preserve"> рабочей программы</w:t>
      </w:r>
    </w:p>
    <w:p w:rsidR="008C4CEB" w:rsidRPr="00852902" w:rsidRDefault="008C4CEB" w:rsidP="00F360A1">
      <w:pPr>
        <w:ind w:left="360"/>
        <w:jc w:val="center"/>
        <w:rPr>
          <w:b/>
        </w:rPr>
      </w:pPr>
    </w:p>
    <w:p w:rsidR="008C4CEB" w:rsidRPr="00852902" w:rsidRDefault="008C4CEB" w:rsidP="00C41D89">
      <w:pPr>
        <w:ind w:firstLine="709"/>
        <w:jc w:val="both"/>
      </w:pPr>
      <w:r w:rsidRPr="00852902">
        <w:t xml:space="preserve">2.1. Разработка и утверждение рабочих программ относится к компетенции </w:t>
      </w:r>
      <w:r w:rsidR="00685E88">
        <w:t>ОО</w:t>
      </w:r>
      <w:r w:rsidR="00B1094E">
        <w:t xml:space="preserve"> и реализуется ей</w:t>
      </w:r>
      <w:r w:rsidRPr="00852902">
        <w:t xml:space="preserve"> самостоятельно.</w:t>
      </w:r>
    </w:p>
    <w:p w:rsidR="00B33134" w:rsidRPr="00852902" w:rsidRDefault="008C4CEB" w:rsidP="00C41D89">
      <w:pPr>
        <w:ind w:firstLine="709"/>
        <w:jc w:val="both"/>
      </w:pPr>
      <w:r w:rsidRPr="00852902">
        <w:lastRenderedPageBreak/>
        <w:t xml:space="preserve">2.2. Рабочая программа разрабатывается </w:t>
      </w:r>
      <w:r w:rsidR="00B1094E">
        <w:t xml:space="preserve">педагогическим работником </w:t>
      </w:r>
      <w:r w:rsidRPr="00852902">
        <w:t xml:space="preserve">(группой </w:t>
      </w:r>
      <w:r w:rsidR="00B1094E">
        <w:t>педагогических работников</w:t>
      </w:r>
      <w:r w:rsidRPr="00852902">
        <w:t>).</w:t>
      </w:r>
      <w:r w:rsidR="00B33134" w:rsidRPr="00852902">
        <w:t xml:space="preserve"> </w:t>
      </w:r>
    </w:p>
    <w:p w:rsidR="00B33134" w:rsidRDefault="004F17FC" w:rsidP="00C41D89">
      <w:pPr>
        <w:ind w:firstLine="709"/>
        <w:jc w:val="both"/>
      </w:pPr>
      <w:r w:rsidRPr="00852902">
        <w:t>2</w:t>
      </w:r>
      <w:r w:rsidR="00B33134" w:rsidRPr="00852902">
        <w:t>.</w:t>
      </w:r>
      <w:r w:rsidRPr="00852902">
        <w:t>3</w:t>
      </w:r>
      <w:r w:rsidR="00B33134" w:rsidRPr="00852902">
        <w:t xml:space="preserve">. </w:t>
      </w:r>
      <w:r w:rsidR="00B1094E">
        <w:t>Общеобразовательные р</w:t>
      </w:r>
      <w:r w:rsidR="00B33134" w:rsidRPr="00703626">
        <w:t xml:space="preserve">абочие программы </w:t>
      </w:r>
      <w:r w:rsidR="00B1094E">
        <w:t xml:space="preserve">учебных предметов, как правило, </w:t>
      </w:r>
      <w:r w:rsidR="00B33134" w:rsidRPr="00703626">
        <w:t xml:space="preserve">составляются на </w:t>
      </w:r>
      <w:r w:rsidR="00703626">
        <w:t>уровень</w:t>
      </w:r>
      <w:r w:rsidR="00B33134" w:rsidRPr="00703626">
        <w:t xml:space="preserve"> </w:t>
      </w:r>
      <w:r w:rsidR="004C2739">
        <w:t xml:space="preserve">образования </w:t>
      </w:r>
      <w:r w:rsidR="00B33134" w:rsidRPr="00852902">
        <w:t>(</w:t>
      </w:r>
      <w:r w:rsidR="00685E88">
        <w:t xml:space="preserve">начальное общее, </w:t>
      </w:r>
      <w:r w:rsidR="00703626">
        <w:t>основное общее, среднее общее</w:t>
      </w:r>
      <w:r w:rsidR="00B33134" w:rsidRPr="00852902">
        <w:t xml:space="preserve"> образование).</w:t>
      </w:r>
      <w:r w:rsidR="00685E88">
        <w:t xml:space="preserve"> Рабочие программы </w:t>
      </w:r>
      <w:r w:rsidR="00B1094E">
        <w:t xml:space="preserve"> курсов по выбору, внеурочной деятельности, </w:t>
      </w:r>
      <w:r w:rsidR="009A4989">
        <w:t xml:space="preserve">курсов </w:t>
      </w:r>
      <w:r w:rsidR="00B1094E">
        <w:t>дополнительного образования составляются на учебный курс.</w:t>
      </w:r>
    </w:p>
    <w:p w:rsidR="009A4989" w:rsidRPr="00852902" w:rsidRDefault="009A4989" w:rsidP="00BC5B26">
      <w:pPr>
        <w:jc w:val="both"/>
      </w:pPr>
      <w:r>
        <w:t>Рабочая программа составляется на каждый учебный предмет (курс).</w:t>
      </w:r>
    </w:p>
    <w:p w:rsidR="004C2739" w:rsidRDefault="008C4CEB" w:rsidP="00C41D89">
      <w:pPr>
        <w:ind w:firstLine="709"/>
        <w:jc w:val="both"/>
      </w:pPr>
      <w:r w:rsidRPr="00852902">
        <w:t>2.</w:t>
      </w:r>
      <w:r w:rsidR="004F17FC" w:rsidRPr="00852902">
        <w:t>4</w:t>
      </w:r>
      <w:r w:rsidRPr="00852902">
        <w:t xml:space="preserve">. </w:t>
      </w:r>
      <w:r w:rsidR="00B1094E">
        <w:t xml:space="preserve">Составители </w:t>
      </w:r>
      <w:r w:rsidRPr="00852902">
        <w:t xml:space="preserve">рабочей программы </w:t>
      </w:r>
      <w:r w:rsidR="00B1094E">
        <w:t>обеспечивают</w:t>
      </w:r>
      <w:r w:rsidRPr="00852902">
        <w:t xml:space="preserve"> ее соответствие </w:t>
      </w:r>
      <w:r w:rsidR="00B1094E">
        <w:t xml:space="preserve"> Федеральным государственным образовательным стандартам, образов</w:t>
      </w:r>
      <w:r w:rsidR="00685E88">
        <w:t>ательным программам ОО</w:t>
      </w:r>
      <w:r w:rsidR="004C2739">
        <w:t>;</w:t>
      </w:r>
    </w:p>
    <w:p w:rsidR="00641AA0" w:rsidRDefault="00641AA0" w:rsidP="00C41D89">
      <w:pPr>
        <w:ind w:firstLine="709"/>
        <w:jc w:val="both"/>
      </w:pPr>
      <w:r w:rsidRPr="00852902">
        <w:t>2.</w:t>
      </w:r>
      <w:r w:rsidR="00C926F0">
        <w:t>5</w:t>
      </w:r>
      <w:r w:rsidRPr="00852902">
        <w:t xml:space="preserve">. Рабочая программа </w:t>
      </w:r>
      <w:r w:rsidR="00B1094E">
        <w:t>является основанием</w:t>
      </w:r>
      <w:r w:rsidRPr="00852902">
        <w:t xml:space="preserve"> для </w:t>
      </w:r>
      <w:r w:rsidR="00B1094E">
        <w:t>составления</w:t>
      </w:r>
      <w:r w:rsidRPr="00852902">
        <w:t xml:space="preserve"> </w:t>
      </w:r>
      <w:r w:rsidR="00B1094E">
        <w:t xml:space="preserve">педагогическим работником </w:t>
      </w:r>
      <w:r w:rsidRPr="008C4739">
        <w:t xml:space="preserve">календарно-тематического </w:t>
      </w:r>
      <w:r w:rsidR="00B1094E">
        <w:t xml:space="preserve">(поурочного) </w:t>
      </w:r>
      <w:r w:rsidRPr="008C4739">
        <w:t xml:space="preserve">планирования на </w:t>
      </w:r>
      <w:r w:rsidR="00B1094E">
        <w:t xml:space="preserve">текущий </w:t>
      </w:r>
      <w:r w:rsidRPr="008C4739">
        <w:t>учебный год.</w:t>
      </w:r>
    </w:p>
    <w:p w:rsidR="009A4989" w:rsidRPr="008C4739" w:rsidRDefault="00C926F0" w:rsidP="00C41D89">
      <w:pPr>
        <w:ind w:firstLine="709"/>
        <w:jc w:val="both"/>
      </w:pPr>
      <w:r>
        <w:t>2.6</w:t>
      </w:r>
      <w:r w:rsidR="009A4989">
        <w:t xml:space="preserve">. </w:t>
      </w:r>
      <w:r w:rsidR="009A4989" w:rsidRPr="00852902">
        <w:t>Рабочая программа должна быть оформлена по образцу, аккуратно, без исправлений</w:t>
      </w:r>
      <w:r w:rsidR="009A4989">
        <w:t>,</w:t>
      </w:r>
      <w:r w:rsidR="009A4989" w:rsidRPr="00852902">
        <w:t xml:space="preserve"> выполнена на компьютере.</w:t>
      </w:r>
      <w:r>
        <w:t xml:space="preserve"> Рабочая программа содержит информацию в форме текста, таблиц.</w:t>
      </w:r>
    </w:p>
    <w:p w:rsidR="00C926F0" w:rsidRDefault="00685E88" w:rsidP="00C926F0">
      <w:pPr>
        <w:ind w:firstLine="709"/>
        <w:jc w:val="both"/>
      </w:pPr>
      <w:r>
        <w:t>2.7</w:t>
      </w:r>
      <w:r w:rsidR="00C926F0">
        <w:t xml:space="preserve">. Рабочая программа утверждается </w:t>
      </w:r>
      <w:r w:rsidR="0030782C">
        <w:t xml:space="preserve"> приказом директора ОО </w:t>
      </w:r>
      <w:r w:rsidR="00C926F0">
        <w:t>до начала ее реализации.</w:t>
      </w:r>
    </w:p>
    <w:p w:rsidR="00C926F0" w:rsidRDefault="00685E88" w:rsidP="00C926F0">
      <w:pPr>
        <w:ind w:firstLine="709"/>
        <w:jc w:val="both"/>
      </w:pPr>
      <w:r>
        <w:t>2.</w:t>
      </w:r>
      <w:r w:rsidR="0030782C">
        <w:t>8</w:t>
      </w:r>
      <w:r w:rsidR="00C926F0">
        <w:t>. С целью учета текущих особенностей организации и осуществления образов</w:t>
      </w:r>
      <w:r w:rsidR="00D86B5A">
        <w:t>ательной деятельности в ОО</w:t>
      </w:r>
      <w:r w:rsidR="00C926F0">
        <w:t xml:space="preserve">, индивидуальных особенностей освоения рабочей программы </w:t>
      </w:r>
      <w:proofErr w:type="gramStart"/>
      <w:r w:rsidR="00C926F0">
        <w:t>обучающимися</w:t>
      </w:r>
      <w:proofErr w:type="gramEnd"/>
      <w:r w:rsidR="00C926F0">
        <w:t xml:space="preserve">, изменений в режиме работы </w:t>
      </w:r>
      <w:r w:rsidR="0012166A">
        <w:t>ОО</w:t>
      </w:r>
      <w:r w:rsidR="00C926F0">
        <w:t xml:space="preserve"> допускается текущая корректировка рабочей программы. Корректировка рабочей программы осущес</w:t>
      </w:r>
      <w:r w:rsidR="003C6A53">
        <w:t xml:space="preserve">твляется по мере необходимости, </w:t>
      </w:r>
      <w:r w:rsidR="00C926F0">
        <w:t xml:space="preserve"> согласуется с заместителем директора по учебно-воспитательной работе и фиксируется </w:t>
      </w:r>
      <w:r w:rsidR="0012166A">
        <w:t xml:space="preserve">в </w:t>
      </w:r>
      <w:r>
        <w:t>рабочей программ</w:t>
      </w:r>
      <w:proofErr w:type="gramStart"/>
      <w:r>
        <w:t>е</w:t>
      </w:r>
      <w:r w:rsidR="003C6A53">
        <w:t>(</w:t>
      </w:r>
      <w:proofErr w:type="gramEnd"/>
      <w:r w:rsidR="003C6A53">
        <w:t>примечание)</w:t>
      </w:r>
      <w:r w:rsidR="00C926F0">
        <w:t>.</w:t>
      </w:r>
    </w:p>
    <w:p w:rsidR="00C926F0" w:rsidRDefault="00C926F0" w:rsidP="00C926F0">
      <w:pPr>
        <w:ind w:firstLine="709"/>
        <w:jc w:val="both"/>
      </w:pPr>
    </w:p>
    <w:p w:rsidR="00E40F39" w:rsidRDefault="00C926F0" w:rsidP="00C926F0">
      <w:pPr>
        <w:jc w:val="center"/>
        <w:rPr>
          <w:b/>
        </w:rPr>
      </w:pPr>
      <w:r>
        <w:rPr>
          <w:b/>
        </w:rPr>
        <w:t xml:space="preserve">3. Содержание </w:t>
      </w:r>
      <w:r w:rsidRPr="00852902">
        <w:rPr>
          <w:b/>
        </w:rPr>
        <w:t>рабочей программы</w:t>
      </w:r>
      <w:r w:rsidR="00EA0895">
        <w:rPr>
          <w:b/>
        </w:rPr>
        <w:t xml:space="preserve"> при реализации </w:t>
      </w:r>
    </w:p>
    <w:p w:rsidR="00C926F0" w:rsidRDefault="00B66B57" w:rsidP="00C926F0">
      <w:pPr>
        <w:jc w:val="center"/>
        <w:rPr>
          <w:b/>
        </w:rPr>
      </w:pPr>
      <w:r>
        <w:rPr>
          <w:b/>
        </w:rPr>
        <w:t>Федерального г</w:t>
      </w:r>
      <w:r w:rsidR="00EA0895">
        <w:rPr>
          <w:b/>
        </w:rPr>
        <w:t>осударствен</w:t>
      </w:r>
      <w:r>
        <w:rPr>
          <w:b/>
        </w:rPr>
        <w:t>ного образовательного стандарта</w:t>
      </w:r>
    </w:p>
    <w:p w:rsidR="00C926F0" w:rsidRPr="00852902" w:rsidRDefault="00C926F0" w:rsidP="00C926F0">
      <w:pPr>
        <w:jc w:val="both"/>
        <w:rPr>
          <w:b/>
        </w:rPr>
      </w:pPr>
    </w:p>
    <w:p w:rsidR="00C926F0" w:rsidRPr="00852902" w:rsidRDefault="00C926F0" w:rsidP="00C926F0">
      <w:pPr>
        <w:ind w:firstLine="709"/>
        <w:jc w:val="both"/>
        <w:rPr>
          <w:b/>
          <w:i/>
        </w:rPr>
      </w:pPr>
      <w:r>
        <w:t>3</w:t>
      </w:r>
      <w:r w:rsidRPr="00852902">
        <w:t>.</w:t>
      </w:r>
      <w:r>
        <w:t>1</w:t>
      </w:r>
      <w:r w:rsidRPr="00852902">
        <w:t xml:space="preserve">. </w:t>
      </w:r>
      <w:r>
        <w:t xml:space="preserve">Обязательными элементами рабочей программы при реализации </w:t>
      </w:r>
      <w:r w:rsidR="00685E88">
        <w:t>Ф</w:t>
      </w:r>
      <w:r>
        <w:t>ГОС являются</w:t>
      </w:r>
      <w:r w:rsidR="00685E88">
        <w:t xml:space="preserve"> по предмету</w:t>
      </w:r>
      <w:r>
        <w:t>:</w:t>
      </w:r>
    </w:p>
    <w:p w:rsidR="00C926F0" w:rsidRPr="00B66B57" w:rsidRDefault="00B66B57" w:rsidP="00B66B57">
      <w:pPr>
        <w:jc w:val="both"/>
      </w:pPr>
      <w:r>
        <w:t xml:space="preserve">1) </w:t>
      </w:r>
      <w:r w:rsidR="00C926F0" w:rsidRPr="00B66B57">
        <w:t>титульный лист;</w:t>
      </w:r>
    </w:p>
    <w:p w:rsidR="00C926F0" w:rsidRPr="00B66B57" w:rsidRDefault="00B66B57" w:rsidP="00B66B57">
      <w:pPr>
        <w:jc w:val="both"/>
      </w:pPr>
      <w:r>
        <w:t xml:space="preserve">2) </w:t>
      </w:r>
      <w:r w:rsidR="00C926F0" w:rsidRPr="00B66B57">
        <w:t>п</w:t>
      </w:r>
      <w:r w:rsidR="0078123D" w:rsidRPr="00B66B57">
        <w:t>ояснительная записка</w:t>
      </w:r>
      <w:r w:rsidR="00C926F0" w:rsidRPr="00B66B57">
        <w:t>;</w:t>
      </w:r>
    </w:p>
    <w:p w:rsidR="0030782C" w:rsidRPr="00B66B57" w:rsidRDefault="00B66B57" w:rsidP="003078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66B57">
        <w:rPr>
          <w:rFonts w:ascii="Times New Roman" w:hAnsi="Times New Roman" w:cs="Times New Roman"/>
          <w:sz w:val="24"/>
          <w:szCs w:val="24"/>
        </w:rPr>
        <w:t>3</w:t>
      </w:r>
      <w:r w:rsidR="0030782C" w:rsidRPr="00B66B57">
        <w:rPr>
          <w:rFonts w:ascii="Times New Roman" w:hAnsi="Times New Roman" w:cs="Times New Roman"/>
          <w:sz w:val="24"/>
          <w:szCs w:val="24"/>
        </w:rPr>
        <w:t>) планируемые результаты освоения учебного предмета, курса;</w:t>
      </w:r>
    </w:p>
    <w:p w:rsidR="00976361" w:rsidRPr="00B66B57" w:rsidRDefault="00B66B57" w:rsidP="003078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66B57">
        <w:rPr>
          <w:rFonts w:ascii="Times New Roman" w:hAnsi="Times New Roman" w:cs="Times New Roman"/>
          <w:sz w:val="24"/>
          <w:szCs w:val="24"/>
        </w:rPr>
        <w:t>3</w:t>
      </w:r>
      <w:r w:rsidR="0030782C" w:rsidRPr="00B66B57">
        <w:rPr>
          <w:rFonts w:ascii="Times New Roman" w:hAnsi="Times New Roman" w:cs="Times New Roman"/>
          <w:sz w:val="24"/>
          <w:szCs w:val="24"/>
        </w:rPr>
        <w:t>) содержание учебного предмета, курса;</w:t>
      </w:r>
    </w:p>
    <w:p w:rsidR="0030782C" w:rsidRDefault="002066E2" w:rsidP="003078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0782C" w:rsidRPr="00B66B57">
        <w:rPr>
          <w:rFonts w:ascii="Times New Roman" w:hAnsi="Times New Roman" w:cs="Times New Roman"/>
          <w:sz w:val="24"/>
          <w:szCs w:val="24"/>
        </w:rPr>
        <w:t>) тематическое планирование с указанием количества часов, от</w:t>
      </w:r>
      <w:r>
        <w:rPr>
          <w:rFonts w:ascii="Times New Roman" w:hAnsi="Times New Roman" w:cs="Times New Roman"/>
          <w:sz w:val="24"/>
          <w:szCs w:val="24"/>
        </w:rPr>
        <w:t>водимых на освоение каждой темы;</w:t>
      </w:r>
    </w:p>
    <w:p w:rsidR="00E15AB3" w:rsidRPr="00B66B57" w:rsidRDefault="002066E2" w:rsidP="003078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15AB3">
        <w:rPr>
          <w:rFonts w:ascii="Times New Roman" w:hAnsi="Times New Roman" w:cs="Times New Roman"/>
          <w:sz w:val="24"/>
          <w:szCs w:val="24"/>
        </w:rPr>
        <w:t>) критерии оценивания по предмету.</w:t>
      </w:r>
    </w:p>
    <w:p w:rsidR="00B66B57" w:rsidRDefault="00E40F39" w:rsidP="003078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6B57">
        <w:rPr>
          <w:rFonts w:ascii="Times New Roman" w:hAnsi="Times New Roman" w:cs="Times New Roman"/>
          <w:sz w:val="24"/>
          <w:szCs w:val="24"/>
        </w:rPr>
        <w:t>.2. Оформление и структура рабочей программы</w:t>
      </w:r>
    </w:p>
    <w:p w:rsidR="00B66B57" w:rsidRDefault="00B66B57" w:rsidP="003078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B66B57" w:rsidTr="00B66B57">
        <w:tc>
          <w:tcPr>
            <w:tcW w:w="4785" w:type="dxa"/>
          </w:tcPr>
          <w:p w:rsidR="00B66B57" w:rsidRDefault="00B66B57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рабочей программы</w:t>
            </w:r>
          </w:p>
        </w:tc>
        <w:tc>
          <w:tcPr>
            <w:tcW w:w="4786" w:type="dxa"/>
          </w:tcPr>
          <w:p w:rsidR="00B66B57" w:rsidRDefault="00B66B57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элементов рабочей программы</w:t>
            </w:r>
          </w:p>
        </w:tc>
      </w:tr>
      <w:tr w:rsidR="00B66B57" w:rsidTr="00B66B57">
        <w:tc>
          <w:tcPr>
            <w:tcW w:w="4785" w:type="dxa"/>
          </w:tcPr>
          <w:p w:rsidR="00B66B57" w:rsidRDefault="00B66B57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4786" w:type="dxa"/>
          </w:tcPr>
          <w:p w:rsidR="00B66B57" w:rsidRDefault="00B66B57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</w:tr>
      <w:tr w:rsidR="00B66B57" w:rsidTr="00B66B57">
        <w:tc>
          <w:tcPr>
            <w:tcW w:w="4785" w:type="dxa"/>
          </w:tcPr>
          <w:p w:rsidR="00B66B57" w:rsidRDefault="00B66B57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66B57" w:rsidRDefault="00B66B57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Гриф утверждения рабочей программы</w:t>
            </w:r>
          </w:p>
        </w:tc>
      </w:tr>
      <w:tr w:rsidR="00B66B57" w:rsidTr="00B66B57">
        <w:tc>
          <w:tcPr>
            <w:tcW w:w="4785" w:type="dxa"/>
          </w:tcPr>
          <w:p w:rsidR="00B66B57" w:rsidRDefault="00B66B57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66B57" w:rsidRDefault="00B66B57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учебного предмета, курса </w:t>
            </w:r>
          </w:p>
          <w:p w:rsidR="00B66B57" w:rsidRDefault="00B66B57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57" w:rsidTr="00B66B57">
        <w:tc>
          <w:tcPr>
            <w:tcW w:w="4785" w:type="dxa"/>
          </w:tcPr>
          <w:p w:rsidR="00B66B57" w:rsidRDefault="00B66B57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66B57" w:rsidRDefault="00F56CC5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уровня образования, на котором реализуется программа</w:t>
            </w:r>
          </w:p>
        </w:tc>
      </w:tr>
      <w:tr w:rsidR="00B66B57" w:rsidTr="00B66B57">
        <w:tc>
          <w:tcPr>
            <w:tcW w:w="4785" w:type="dxa"/>
          </w:tcPr>
          <w:p w:rsidR="00B66B57" w:rsidRDefault="00B66B57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66B57" w:rsidRDefault="00F56CC5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составления программы, название города</w:t>
            </w:r>
          </w:p>
        </w:tc>
      </w:tr>
      <w:tr w:rsidR="00BF61FE" w:rsidTr="00B66B57">
        <w:tc>
          <w:tcPr>
            <w:tcW w:w="4785" w:type="dxa"/>
            <w:vMerge w:val="restart"/>
          </w:tcPr>
          <w:p w:rsidR="00BF61FE" w:rsidRDefault="00BF61FE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B57">
              <w:rPr>
                <w:rFonts w:ascii="Times New Roman" w:hAnsi="Times New Roman" w:cs="Times New Roman"/>
                <w:sz w:val="24"/>
                <w:szCs w:val="24"/>
              </w:rPr>
              <w:t>ояснительная записка</w:t>
            </w:r>
          </w:p>
        </w:tc>
        <w:tc>
          <w:tcPr>
            <w:tcW w:w="4786" w:type="dxa"/>
          </w:tcPr>
          <w:p w:rsidR="00BF61FE" w:rsidRDefault="00BF61FE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основание (ФГОС, ООП НОО, ООП ООО, ООП ОСО)</w:t>
            </w:r>
          </w:p>
        </w:tc>
      </w:tr>
      <w:tr w:rsidR="00BF61FE" w:rsidTr="00B66B57">
        <w:tc>
          <w:tcPr>
            <w:tcW w:w="4785" w:type="dxa"/>
            <w:vMerge/>
          </w:tcPr>
          <w:p w:rsidR="00BF61FE" w:rsidRDefault="00BF61FE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F61FE" w:rsidRDefault="0069326D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 (автор, название, издательство, год издания)</w:t>
            </w:r>
          </w:p>
        </w:tc>
      </w:tr>
      <w:tr w:rsidR="00BF61FE" w:rsidTr="00B66B57">
        <w:tc>
          <w:tcPr>
            <w:tcW w:w="4785" w:type="dxa"/>
            <w:vMerge/>
          </w:tcPr>
          <w:p w:rsidR="00BF61FE" w:rsidRDefault="00BF61FE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F61FE" w:rsidRDefault="0069326D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 (</w:t>
            </w:r>
            <w:r w:rsidRPr="0012166A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</w:t>
            </w:r>
            <w:r w:rsidRPr="0012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период, в течение которого изучается учебный предмет (курс, модуль, дисциплина), недельное и годовое количество часов)</w:t>
            </w:r>
          </w:p>
        </w:tc>
      </w:tr>
      <w:tr w:rsidR="00BF61FE" w:rsidTr="00B66B57">
        <w:tc>
          <w:tcPr>
            <w:tcW w:w="4785" w:type="dxa"/>
            <w:vMerge/>
          </w:tcPr>
          <w:p w:rsidR="00BF61FE" w:rsidRDefault="00BF61FE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F61FE" w:rsidRDefault="00BF61FE" w:rsidP="00693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26D">
              <w:rPr>
                <w:rFonts w:ascii="Times New Roman" w:hAnsi="Times New Roman" w:cs="Times New Roman"/>
                <w:sz w:val="24"/>
                <w:szCs w:val="24"/>
              </w:rPr>
              <w:t>Цели, задачи (в соответствии с ФГОС)</w:t>
            </w:r>
          </w:p>
        </w:tc>
      </w:tr>
      <w:tr w:rsidR="00F56CC5" w:rsidTr="00B66B57">
        <w:tc>
          <w:tcPr>
            <w:tcW w:w="4785" w:type="dxa"/>
          </w:tcPr>
          <w:p w:rsidR="00F56CC5" w:rsidRDefault="00F56CC5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B57">
              <w:rPr>
                <w:rFonts w:ascii="Times New Roman" w:hAnsi="Times New Roman" w:cs="Times New Roman"/>
                <w:sz w:val="24"/>
                <w:szCs w:val="24"/>
              </w:rPr>
              <w:t>ланируемые результаты освоения учебного предмета, курса</w:t>
            </w:r>
          </w:p>
        </w:tc>
        <w:tc>
          <w:tcPr>
            <w:tcW w:w="4786" w:type="dxa"/>
          </w:tcPr>
          <w:p w:rsidR="00F56CC5" w:rsidRDefault="00F56CC5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ФГОС и образовательной программой образовательной организацией</w:t>
            </w:r>
          </w:p>
        </w:tc>
      </w:tr>
      <w:tr w:rsidR="00F56CC5" w:rsidTr="00B66B57">
        <w:tc>
          <w:tcPr>
            <w:tcW w:w="4785" w:type="dxa"/>
          </w:tcPr>
          <w:p w:rsidR="00F56CC5" w:rsidRDefault="00F56CC5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6B57">
              <w:rPr>
                <w:rFonts w:ascii="Times New Roman" w:hAnsi="Times New Roman" w:cs="Times New Roman"/>
                <w:sz w:val="24"/>
                <w:szCs w:val="24"/>
              </w:rPr>
              <w:t>одержание учебного предмета, курса</w:t>
            </w:r>
          </w:p>
        </w:tc>
        <w:tc>
          <w:tcPr>
            <w:tcW w:w="4786" w:type="dxa"/>
          </w:tcPr>
          <w:p w:rsidR="00F56CC5" w:rsidRDefault="00F56CC5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ФГОС и образовательной программой образовательной организацие</w:t>
            </w:r>
            <w:r w:rsidR="00DC184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F56CC5" w:rsidTr="00B66B57">
        <w:tc>
          <w:tcPr>
            <w:tcW w:w="4785" w:type="dxa"/>
          </w:tcPr>
          <w:p w:rsidR="00F56CC5" w:rsidRDefault="00F56CC5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6B57">
              <w:rPr>
                <w:rFonts w:ascii="Times New Roman" w:hAnsi="Times New Roman" w:cs="Times New Roman"/>
                <w:sz w:val="24"/>
                <w:szCs w:val="24"/>
              </w:rPr>
              <w:t>ематическое планирование с указанием количества часов, отводимых на освоение каждой темы</w:t>
            </w:r>
          </w:p>
        </w:tc>
        <w:tc>
          <w:tcPr>
            <w:tcW w:w="4786" w:type="dxa"/>
          </w:tcPr>
          <w:p w:rsidR="00B25B7D" w:rsidRDefault="00BF61FE" w:rsidP="00BF61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B25B7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 указанием </w:t>
            </w:r>
            <w:r w:rsidR="003C6A5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B25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</w:t>
            </w:r>
            <w:r w:rsidR="003C6A53">
              <w:rPr>
                <w:rFonts w:ascii="Times New Roman" w:hAnsi="Times New Roman" w:cs="Times New Roman"/>
                <w:sz w:val="24"/>
                <w:szCs w:val="24"/>
              </w:rPr>
              <w:t>ер урока, тема урока,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часов, элементы содержания,</w:t>
            </w:r>
            <w:r w:rsidR="00B2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по плану, по факту, примечание (корректировка программы</w:t>
            </w:r>
            <w:proofErr w:type="gramEnd"/>
          </w:p>
        </w:tc>
      </w:tr>
      <w:tr w:rsidR="00E15AB3" w:rsidTr="00B66B57">
        <w:tc>
          <w:tcPr>
            <w:tcW w:w="4785" w:type="dxa"/>
          </w:tcPr>
          <w:p w:rsidR="00E15AB3" w:rsidRDefault="00E15AB3" w:rsidP="003078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4786" w:type="dxa"/>
          </w:tcPr>
          <w:p w:rsidR="00E15AB3" w:rsidRDefault="00E15AB3" w:rsidP="00BF61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критериев оценивания разных форм контрол</w:t>
            </w:r>
            <w:r w:rsidR="003C6A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B66B57" w:rsidRPr="00B66B57" w:rsidRDefault="00B66B57" w:rsidP="003078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0F39" w:rsidRDefault="00E40F39" w:rsidP="00E40F39">
      <w:pPr>
        <w:jc w:val="center"/>
        <w:rPr>
          <w:b/>
        </w:rPr>
      </w:pPr>
      <w:r>
        <w:rPr>
          <w:b/>
        </w:rPr>
        <w:t>4</w:t>
      </w:r>
      <w:r w:rsidR="001B0E30">
        <w:rPr>
          <w:b/>
        </w:rPr>
        <w:t>. Рабочие программы курсов внеурочной деятельности</w:t>
      </w:r>
      <w:r>
        <w:rPr>
          <w:b/>
        </w:rPr>
        <w:t xml:space="preserve">  </w:t>
      </w:r>
    </w:p>
    <w:p w:rsidR="001B0E30" w:rsidRDefault="00E40F39" w:rsidP="00C41D89">
      <w:pPr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1B0E30" w:rsidRPr="00D53F69">
        <w:rPr>
          <w:color w:val="000000"/>
        </w:rPr>
        <w:t xml:space="preserve">.1. </w:t>
      </w:r>
      <w:r w:rsidR="00E0054B">
        <w:rPr>
          <w:color w:val="000000"/>
        </w:rPr>
        <w:t>Рабочие п</w:t>
      </w:r>
      <w:r w:rsidR="009E1126">
        <w:rPr>
          <w:color w:val="000000"/>
        </w:rPr>
        <w:t>рограммы курсов внеурочной</w:t>
      </w:r>
      <w:r w:rsidR="001B0E30" w:rsidRPr="001B0E30">
        <w:rPr>
          <w:color w:val="000000"/>
        </w:rPr>
        <w:t xml:space="preserve"> деятельности</w:t>
      </w:r>
      <w:r>
        <w:rPr>
          <w:color w:val="000000"/>
        </w:rPr>
        <w:t xml:space="preserve"> </w:t>
      </w:r>
      <w:r w:rsidR="001B0E30" w:rsidRPr="001B0E30">
        <w:rPr>
          <w:color w:val="000000"/>
        </w:rPr>
        <w:t>должны содержать:</w:t>
      </w:r>
    </w:p>
    <w:p w:rsidR="00E40F39" w:rsidRPr="00B66B57" w:rsidRDefault="00E40F39" w:rsidP="00E40F39">
      <w:pPr>
        <w:jc w:val="both"/>
      </w:pPr>
      <w:r w:rsidRPr="00B66B57">
        <w:t>1) титульный лист;</w:t>
      </w:r>
    </w:p>
    <w:p w:rsidR="00E40F39" w:rsidRPr="00B66B57" w:rsidRDefault="00E40F39" w:rsidP="00E40F39">
      <w:pPr>
        <w:jc w:val="both"/>
      </w:pPr>
      <w:r w:rsidRPr="00B66B57">
        <w:t>2) пояснительная записка;</w:t>
      </w:r>
    </w:p>
    <w:p w:rsidR="00E40F39" w:rsidRPr="00B66B57" w:rsidRDefault="00E40F39" w:rsidP="00E40F39">
      <w:pPr>
        <w:jc w:val="both"/>
      </w:pPr>
      <w:r w:rsidRPr="00B66B57">
        <w:t>3) результаты освоения курса внеурочной деятельности</w:t>
      </w:r>
      <w:r w:rsidR="00AD5EC7">
        <w:t xml:space="preserve">; </w:t>
      </w:r>
    </w:p>
    <w:p w:rsidR="00E40F39" w:rsidRPr="00B66B57" w:rsidRDefault="00E40F39" w:rsidP="00E40F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66B57">
        <w:rPr>
          <w:rFonts w:ascii="Times New Roman" w:hAnsi="Times New Roman" w:cs="Times New Roman"/>
          <w:sz w:val="24"/>
          <w:szCs w:val="24"/>
        </w:rPr>
        <w:t>4) содержание курса внеурочной деятельности</w:t>
      </w:r>
      <w:r w:rsidR="00AD5EC7">
        <w:rPr>
          <w:rFonts w:ascii="Times New Roman" w:hAnsi="Times New Roman" w:cs="Times New Roman"/>
          <w:sz w:val="24"/>
          <w:szCs w:val="24"/>
        </w:rPr>
        <w:t xml:space="preserve"> </w:t>
      </w:r>
      <w:r w:rsidRPr="00B66B57">
        <w:rPr>
          <w:rFonts w:ascii="Times New Roman" w:hAnsi="Times New Roman" w:cs="Times New Roman"/>
          <w:sz w:val="24"/>
          <w:szCs w:val="24"/>
        </w:rPr>
        <w:t>с указанием форм организации и видов деятельности;</w:t>
      </w:r>
    </w:p>
    <w:p w:rsidR="00E40F39" w:rsidRDefault="00E40F39" w:rsidP="00E40F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тематическое планирование.</w:t>
      </w:r>
    </w:p>
    <w:p w:rsidR="00E40F39" w:rsidRDefault="00AD5EC7" w:rsidP="00E40F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E40F39">
        <w:rPr>
          <w:rFonts w:ascii="Times New Roman" w:hAnsi="Times New Roman" w:cs="Times New Roman"/>
          <w:sz w:val="24"/>
          <w:szCs w:val="24"/>
        </w:rPr>
        <w:t xml:space="preserve">Оформление и структура </w:t>
      </w:r>
      <w:r>
        <w:rPr>
          <w:rFonts w:ascii="Times New Roman" w:hAnsi="Times New Roman" w:cs="Times New Roman"/>
          <w:sz w:val="24"/>
          <w:szCs w:val="24"/>
        </w:rPr>
        <w:t xml:space="preserve">рабочей программы курсов внеурочной деятельности 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E40F39" w:rsidTr="00AD5EC7">
        <w:tc>
          <w:tcPr>
            <w:tcW w:w="4785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рабочей программы</w:t>
            </w:r>
          </w:p>
        </w:tc>
        <w:tc>
          <w:tcPr>
            <w:tcW w:w="4786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элементов рабочей программы</w:t>
            </w:r>
          </w:p>
        </w:tc>
      </w:tr>
      <w:tr w:rsidR="00E40F39" w:rsidTr="00AD5EC7">
        <w:tc>
          <w:tcPr>
            <w:tcW w:w="4785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4786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</w:tr>
      <w:tr w:rsidR="00E40F39" w:rsidTr="00AD5EC7">
        <w:tc>
          <w:tcPr>
            <w:tcW w:w="4785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Гриф утверждения рабочей программы</w:t>
            </w:r>
          </w:p>
        </w:tc>
      </w:tr>
      <w:tr w:rsidR="00E40F39" w:rsidTr="00AD5EC7">
        <w:tc>
          <w:tcPr>
            <w:tcW w:w="4785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0F39" w:rsidRDefault="00AD5EC7" w:rsidP="00D86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E40F39">
              <w:rPr>
                <w:rFonts w:ascii="Times New Roman" w:hAnsi="Times New Roman" w:cs="Times New Roman"/>
                <w:sz w:val="24"/>
                <w:szCs w:val="24"/>
              </w:rPr>
              <w:t xml:space="preserve">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</w:t>
            </w:r>
          </w:p>
        </w:tc>
      </w:tr>
      <w:tr w:rsidR="00E40F39" w:rsidTr="00AD5EC7">
        <w:tc>
          <w:tcPr>
            <w:tcW w:w="4785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уровня образования, на котором реализуется программа</w:t>
            </w:r>
          </w:p>
        </w:tc>
      </w:tr>
      <w:tr w:rsidR="00E40F39" w:rsidTr="00AD5EC7">
        <w:tc>
          <w:tcPr>
            <w:tcW w:w="4785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составления программы, название города</w:t>
            </w:r>
          </w:p>
        </w:tc>
      </w:tr>
      <w:tr w:rsidR="00E40F39" w:rsidTr="00AD5EC7">
        <w:tc>
          <w:tcPr>
            <w:tcW w:w="4785" w:type="dxa"/>
            <w:vMerge w:val="restart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B57">
              <w:rPr>
                <w:rFonts w:ascii="Times New Roman" w:hAnsi="Times New Roman" w:cs="Times New Roman"/>
                <w:sz w:val="24"/>
                <w:szCs w:val="24"/>
              </w:rPr>
              <w:t>ояснительная записка</w:t>
            </w:r>
          </w:p>
        </w:tc>
        <w:tc>
          <w:tcPr>
            <w:tcW w:w="4786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основание (ФГОС, ООП НОО, ООП ООО, ООП ОСО)</w:t>
            </w:r>
          </w:p>
        </w:tc>
      </w:tr>
      <w:tr w:rsidR="00E40F39" w:rsidTr="00AD5EC7">
        <w:tc>
          <w:tcPr>
            <w:tcW w:w="4785" w:type="dxa"/>
            <w:vMerge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0F39" w:rsidRPr="00DC184C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84C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="00AD5EC7" w:rsidRPr="00DC184C">
              <w:rPr>
                <w:rFonts w:ascii="Times New Roman" w:hAnsi="Times New Roman" w:cs="Times New Roman"/>
                <w:sz w:val="24"/>
                <w:szCs w:val="24"/>
              </w:rPr>
              <w:t>то курса</w:t>
            </w:r>
            <w:r w:rsidRPr="00DC1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EC7" w:rsidRPr="00DC184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84C">
              <w:rPr>
                <w:rFonts w:ascii="Times New Roman" w:hAnsi="Times New Roman" w:cs="Times New Roman"/>
                <w:sz w:val="24"/>
                <w:szCs w:val="24"/>
              </w:rPr>
              <w:t>учебном плане (включает учебный период, в течение которого изучается учебный предмет (курс, модуль, дисциплина), недельное и годовое количество часов</w:t>
            </w:r>
            <w:r w:rsidR="00DC1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E40F39" w:rsidTr="00AD5EC7">
        <w:tc>
          <w:tcPr>
            <w:tcW w:w="4785" w:type="dxa"/>
            <w:vMerge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 (в соответствии с ФГОС)</w:t>
            </w:r>
          </w:p>
        </w:tc>
      </w:tr>
      <w:tr w:rsidR="00E40F39" w:rsidTr="00AD5EC7">
        <w:tc>
          <w:tcPr>
            <w:tcW w:w="4785" w:type="dxa"/>
            <w:vMerge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EC7">
              <w:rPr>
                <w:rFonts w:ascii="Times New Roman" w:hAnsi="Times New Roman" w:cs="Times New Roman"/>
                <w:sz w:val="24"/>
                <w:szCs w:val="24"/>
              </w:rPr>
              <w:t xml:space="preserve">Учебная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(автор, название, издательство, год издания)</w:t>
            </w:r>
          </w:p>
        </w:tc>
      </w:tr>
      <w:tr w:rsidR="00E40F39" w:rsidTr="00AD5EC7">
        <w:tc>
          <w:tcPr>
            <w:tcW w:w="4785" w:type="dxa"/>
          </w:tcPr>
          <w:p w:rsidR="00E40F39" w:rsidRDefault="00AD5EC7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E40F39" w:rsidRPr="00B66B57">
              <w:rPr>
                <w:rFonts w:ascii="Times New Roman" w:hAnsi="Times New Roman" w:cs="Times New Roman"/>
                <w:sz w:val="24"/>
                <w:szCs w:val="24"/>
              </w:rPr>
              <w:t>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таты освоения </w:t>
            </w:r>
            <w:r w:rsidR="00E40F39" w:rsidRPr="00B66B57"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4786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ФГОС и образовательной программой образовательной организацией</w:t>
            </w:r>
          </w:p>
          <w:p w:rsidR="00D86B5A" w:rsidRDefault="00D86B5A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уровня)</w:t>
            </w:r>
            <w:r w:rsidR="003C6A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C6A53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="003C6A5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  <w:r w:rsidR="00703A05">
              <w:rPr>
                <w:rFonts w:ascii="Times New Roman" w:hAnsi="Times New Roman" w:cs="Times New Roman"/>
                <w:sz w:val="24"/>
                <w:szCs w:val="24"/>
              </w:rPr>
              <w:t>, формы представления итоговых результатов освоения курса</w:t>
            </w:r>
          </w:p>
        </w:tc>
      </w:tr>
      <w:tr w:rsidR="00E40F39" w:rsidTr="00AD5EC7">
        <w:tc>
          <w:tcPr>
            <w:tcW w:w="4785" w:type="dxa"/>
          </w:tcPr>
          <w:p w:rsidR="00AD5EC7" w:rsidRDefault="00AD5EC7" w:rsidP="00D86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6B57">
              <w:rPr>
                <w:rFonts w:ascii="Times New Roman" w:hAnsi="Times New Roman" w:cs="Times New Roman"/>
                <w:sz w:val="24"/>
                <w:szCs w:val="24"/>
              </w:rPr>
              <w:t>одержание курса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B57">
              <w:rPr>
                <w:rFonts w:ascii="Times New Roman" w:hAnsi="Times New Roman" w:cs="Times New Roman"/>
                <w:sz w:val="24"/>
                <w:szCs w:val="24"/>
              </w:rPr>
              <w:t>с указанием форм организации и видов деятельности</w:t>
            </w:r>
          </w:p>
        </w:tc>
        <w:tc>
          <w:tcPr>
            <w:tcW w:w="4786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ФГОС и образовательной программой образовательной организацией</w:t>
            </w:r>
            <w:r w:rsidR="00D86B5A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методическим конструктором внеурочной </w:t>
            </w:r>
            <w:r w:rsidR="00D86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D86B5A" w:rsidRDefault="00D86B5A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F39" w:rsidTr="00AD5EC7">
        <w:tc>
          <w:tcPr>
            <w:tcW w:w="4785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B66B57">
              <w:rPr>
                <w:rFonts w:ascii="Times New Roman" w:hAnsi="Times New Roman" w:cs="Times New Roman"/>
                <w:sz w:val="24"/>
                <w:szCs w:val="24"/>
              </w:rPr>
              <w:t>ематическое планирование с указанием количества часов, отводимых на освоение каждой темы</w:t>
            </w:r>
          </w:p>
        </w:tc>
        <w:tc>
          <w:tcPr>
            <w:tcW w:w="4786" w:type="dxa"/>
          </w:tcPr>
          <w:p w:rsidR="00E40F39" w:rsidRDefault="00E40F39" w:rsidP="00AD5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 с указание</w:t>
            </w:r>
            <w:r w:rsidR="00D86B5A">
              <w:rPr>
                <w:rFonts w:ascii="Times New Roman" w:hAnsi="Times New Roman" w:cs="Times New Roman"/>
                <w:sz w:val="24"/>
                <w:szCs w:val="24"/>
              </w:rPr>
              <w:t>м количества часов,  номер занятия, тема, количество часов, форма организации учебного занятия, виды деятельности обучающихся</w:t>
            </w:r>
            <w:r w:rsidR="002630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по плану, по факту, примечание (корректировка программы).</w:t>
            </w:r>
          </w:p>
        </w:tc>
      </w:tr>
    </w:tbl>
    <w:p w:rsidR="00E40F39" w:rsidRDefault="00E40F39" w:rsidP="00E40F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3A05" w:rsidRDefault="00703A05" w:rsidP="00FA5C8D">
      <w:pPr>
        <w:pStyle w:val="af2"/>
        <w:spacing w:line="24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>5 Контроль  реализации рабочих программ</w:t>
      </w:r>
    </w:p>
    <w:p w:rsidR="00CF6771" w:rsidRDefault="00703A05" w:rsidP="00703A05">
      <w:pPr>
        <w:pStyle w:val="af2"/>
        <w:spacing w:line="240" w:lineRule="auto"/>
        <w:ind w:firstLine="0"/>
        <w:rPr>
          <w:sz w:val="24"/>
        </w:rPr>
      </w:pPr>
      <w:r w:rsidRPr="00703A05">
        <w:rPr>
          <w:sz w:val="24"/>
        </w:rPr>
        <w:t xml:space="preserve">5.1 </w:t>
      </w:r>
      <w:r>
        <w:rPr>
          <w:sz w:val="24"/>
        </w:rPr>
        <w:t>Учитель несет персональную ответственность за реализацию в полном объеме рабочей программы учебного предмета, курса внеурочной деятельности в соответствии с учебным планом, в том числе контрольной и практической части.</w:t>
      </w:r>
    </w:p>
    <w:p w:rsidR="00703A05" w:rsidRDefault="00703A05" w:rsidP="00703A05">
      <w:pPr>
        <w:pStyle w:val="af2"/>
        <w:spacing w:line="240" w:lineRule="auto"/>
        <w:ind w:firstLine="0"/>
        <w:rPr>
          <w:sz w:val="24"/>
        </w:rPr>
      </w:pPr>
      <w:r>
        <w:rPr>
          <w:sz w:val="24"/>
        </w:rPr>
        <w:t xml:space="preserve">5.2. Администрация ОО осуществляет контроль реализации рабочих программ в соответствии с планом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контроля.</w:t>
      </w:r>
    </w:p>
    <w:p w:rsidR="00703A05" w:rsidRDefault="00703A05" w:rsidP="00703A05">
      <w:pPr>
        <w:pStyle w:val="af2"/>
        <w:spacing w:line="240" w:lineRule="auto"/>
        <w:ind w:firstLine="0"/>
        <w:rPr>
          <w:sz w:val="24"/>
        </w:rPr>
      </w:pPr>
      <w:r>
        <w:rPr>
          <w:sz w:val="24"/>
        </w:rPr>
        <w:t xml:space="preserve">5.3. Администрация по итогам каждого учебного периода (четверти, триместра, полугодия, года): </w:t>
      </w:r>
    </w:p>
    <w:p w:rsidR="00703A05" w:rsidRDefault="00703A05" w:rsidP="00703A05">
      <w:pPr>
        <w:pStyle w:val="af2"/>
        <w:spacing w:line="240" w:lineRule="auto"/>
        <w:ind w:firstLine="0"/>
        <w:rPr>
          <w:sz w:val="24"/>
        </w:rPr>
      </w:pPr>
      <w:r>
        <w:rPr>
          <w:sz w:val="24"/>
        </w:rPr>
        <w:t>- выполнение рабочих программ по объему и содержанию;</w:t>
      </w:r>
    </w:p>
    <w:p w:rsidR="00703A05" w:rsidRDefault="00703A05" w:rsidP="00703A05">
      <w:pPr>
        <w:pStyle w:val="af2"/>
        <w:spacing w:line="240" w:lineRule="auto"/>
        <w:ind w:firstLine="0"/>
        <w:rPr>
          <w:sz w:val="24"/>
        </w:rPr>
      </w:pPr>
      <w:r>
        <w:rPr>
          <w:sz w:val="24"/>
        </w:rPr>
        <w:t>- выполнение практической части рабочих программ;</w:t>
      </w:r>
    </w:p>
    <w:p w:rsidR="00703A05" w:rsidRPr="00703A05" w:rsidRDefault="00703A05" w:rsidP="00703A05">
      <w:pPr>
        <w:pStyle w:val="af2"/>
        <w:spacing w:line="240" w:lineRule="auto"/>
        <w:ind w:firstLine="0"/>
        <w:rPr>
          <w:sz w:val="24"/>
        </w:rPr>
      </w:pPr>
      <w:r>
        <w:rPr>
          <w:sz w:val="24"/>
        </w:rPr>
        <w:t xml:space="preserve">- организацию текущего и итогового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достижением обучающихся плани</w:t>
      </w:r>
      <w:r w:rsidR="009E1126">
        <w:rPr>
          <w:sz w:val="24"/>
        </w:rPr>
        <w:t>руемых результатов освоения ООП.</w:t>
      </w:r>
    </w:p>
    <w:p w:rsidR="00CF6771" w:rsidRDefault="00CF6771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2066E2" w:rsidRPr="002066E2" w:rsidRDefault="002066E2" w:rsidP="002066E2">
      <w:pPr>
        <w:pStyle w:val="af2"/>
        <w:spacing w:line="240" w:lineRule="auto"/>
        <w:ind w:firstLine="0"/>
        <w:jc w:val="right"/>
        <w:rPr>
          <w:sz w:val="24"/>
        </w:rPr>
      </w:pPr>
      <w:r w:rsidRPr="002066E2">
        <w:rPr>
          <w:sz w:val="24"/>
        </w:rPr>
        <w:t>ПРИНЯТО</w:t>
      </w:r>
    </w:p>
    <w:p w:rsidR="002066E2" w:rsidRDefault="002066E2" w:rsidP="002066E2">
      <w:pPr>
        <w:pStyle w:val="af2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педагогическим советом</w:t>
      </w:r>
      <w:r w:rsidRPr="007A3FE7">
        <w:rPr>
          <w:sz w:val="24"/>
        </w:rPr>
        <w:t xml:space="preserve"> </w:t>
      </w:r>
    </w:p>
    <w:p w:rsidR="002066E2" w:rsidRPr="007A3FE7" w:rsidRDefault="002066E2" w:rsidP="002066E2">
      <w:pPr>
        <w:pStyle w:val="af2"/>
        <w:spacing w:line="240" w:lineRule="auto"/>
        <w:ind w:firstLine="0"/>
        <w:jc w:val="right"/>
        <w:rPr>
          <w:sz w:val="24"/>
        </w:rPr>
      </w:pPr>
      <w:r w:rsidRPr="007A3FE7">
        <w:rPr>
          <w:sz w:val="24"/>
        </w:rPr>
        <w:t>Протокол №</w:t>
      </w:r>
      <w:r w:rsidR="009609B8">
        <w:rPr>
          <w:sz w:val="24"/>
        </w:rPr>
        <w:t xml:space="preserve"> 6</w:t>
      </w:r>
    </w:p>
    <w:p w:rsidR="002066E2" w:rsidRDefault="002066E2" w:rsidP="002066E2">
      <w:pPr>
        <w:pStyle w:val="af2"/>
        <w:spacing w:line="240" w:lineRule="auto"/>
        <w:ind w:firstLine="0"/>
        <w:jc w:val="right"/>
        <w:rPr>
          <w:sz w:val="24"/>
        </w:rPr>
      </w:pPr>
      <w:r w:rsidRPr="007A3FE7">
        <w:rPr>
          <w:sz w:val="24"/>
        </w:rPr>
        <w:t>«</w:t>
      </w:r>
      <w:r w:rsidR="009609B8">
        <w:rPr>
          <w:sz w:val="24"/>
        </w:rPr>
        <w:t>20</w:t>
      </w:r>
      <w:r w:rsidRPr="007A3FE7">
        <w:rPr>
          <w:sz w:val="24"/>
        </w:rPr>
        <w:t xml:space="preserve">» </w:t>
      </w:r>
      <w:r>
        <w:rPr>
          <w:sz w:val="24"/>
        </w:rPr>
        <w:t xml:space="preserve"> </w:t>
      </w:r>
      <w:r w:rsidR="009609B8">
        <w:rPr>
          <w:sz w:val="24"/>
        </w:rPr>
        <w:t xml:space="preserve">мая </w:t>
      </w:r>
      <w:r w:rsidRPr="007A3FE7">
        <w:rPr>
          <w:sz w:val="24"/>
        </w:rPr>
        <w:t>20</w:t>
      </w:r>
      <w:r w:rsidR="009609B8">
        <w:rPr>
          <w:sz w:val="24"/>
        </w:rPr>
        <w:t>16</w:t>
      </w:r>
      <w:r>
        <w:rPr>
          <w:sz w:val="24"/>
        </w:rPr>
        <w:t xml:space="preserve"> г</w:t>
      </w:r>
    </w:p>
    <w:p w:rsidR="002066E2" w:rsidRPr="001B0E30" w:rsidRDefault="002066E2" w:rsidP="002066E2">
      <w:pPr>
        <w:ind w:firstLine="709"/>
        <w:jc w:val="right"/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9E1126" w:rsidP="00703A05">
      <w:pPr>
        <w:pStyle w:val="af2"/>
        <w:spacing w:line="240" w:lineRule="auto"/>
        <w:ind w:firstLine="0"/>
        <w:rPr>
          <w:b/>
          <w:sz w:val="24"/>
        </w:rPr>
      </w:pPr>
    </w:p>
    <w:p w:rsidR="009E1126" w:rsidRDefault="003C6A53" w:rsidP="009E1126">
      <w:pPr>
        <w:jc w:val="right"/>
        <w:rPr>
          <w:rStyle w:val="FontStyle43"/>
          <w:b/>
          <w:i/>
        </w:rPr>
      </w:pPr>
      <w:r>
        <w:rPr>
          <w:rStyle w:val="FontStyle43"/>
          <w:b/>
          <w:i/>
        </w:rPr>
        <w:t>ПРИЛОЖЕНИЕ 1</w:t>
      </w:r>
    </w:p>
    <w:p w:rsidR="003C6A53" w:rsidRPr="004A697D" w:rsidRDefault="003C6A53" w:rsidP="009E1126">
      <w:pPr>
        <w:jc w:val="right"/>
        <w:rPr>
          <w:rStyle w:val="FontStyle43"/>
          <w:b/>
          <w:i/>
        </w:rPr>
      </w:pPr>
      <w:r>
        <w:rPr>
          <w:rStyle w:val="FontStyle43"/>
          <w:b/>
          <w:i/>
        </w:rPr>
        <w:t>Рабочая программа по предмету</w:t>
      </w:r>
    </w:p>
    <w:p w:rsidR="009E1126" w:rsidRDefault="009E1126" w:rsidP="009E1126">
      <w:pPr>
        <w:jc w:val="right"/>
        <w:rPr>
          <w:rStyle w:val="FontStyle43"/>
        </w:rPr>
      </w:pPr>
    </w:p>
    <w:p w:rsidR="009E1126" w:rsidRDefault="001A4801" w:rsidP="001A48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Название </w:t>
      </w:r>
      <w:r w:rsidR="009E1126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й</w:t>
      </w:r>
      <w:r w:rsidR="009E112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</w:p>
    <w:p w:rsidR="009E1126" w:rsidRDefault="009E1126" w:rsidP="009E1126">
      <w:pPr>
        <w:jc w:val="center"/>
        <w:rPr>
          <w:sz w:val="28"/>
          <w:szCs w:val="28"/>
        </w:rPr>
      </w:pPr>
    </w:p>
    <w:p w:rsidR="009E1126" w:rsidRDefault="009E1126" w:rsidP="001A4801">
      <w:pPr>
        <w:jc w:val="right"/>
        <w:rPr>
          <w:sz w:val="28"/>
          <w:szCs w:val="28"/>
        </w:rPr>
      </w:pPr>
    </w:p>
    <w:p w:rsidR="009E1126" w:rsidRPr="00B65A89" w:rsidRDefault="001A4801" w:rsidP="001A480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E1126">
        <w:rPr>
          <w:sz w:val="20"/>
          <w:szCs w:val="20"/>
        </w:rPr>
        <w:t xml:space="preserve"> </w:t>
      </w:r>
      <w:r>
        <w:rPr>
          <w:sz w:val="20"/>
          <w:szCs w:val="20"/>
        </w:rPr>
        <w:t>УТВЕРЖДАЮ</w:t>
      </w:r>
    </w:p>
    <w:p w:rsidR="009E1126" w:rsidRDefault="001A4801" w:rsidP="001A480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2066E2">
        <w:rPr>
          <w:sz w:val="20"/>
          <w:szCs w:val="20"/>
        </w:rPr>
        <w:t>Д</w:t>
      </w:r>
      <w:r w:rsidR="009E1126" w:rsidRPr="00B65A89">
        <w:rPr>
          <w:sz w:val="20"/>
          <w:szCs w:val="20"/>
        </w:rPr>
        <w:t xml:space="preserve">иректор </w:t>
      </w:r>
      <w:r>
        <w:rPr>
          <w:sz w:val="20"/>
          <w:szCs w:val="20"/>
        </w:rPr>
        <w:t>____________</w:t>
      </w:r>
      <w:r w:rsidR="009E1126" w:rsidRPr="00B65A89">
        <w:rPr>
          <w:sz w:val="20"/>
          <w:szCs w:val="20"/>
        </w:rPr>
        <w:t xml:space="preserve">      </w:t>
      </w:r>
    </w:p>
    <w:p w:rsidR="001A4801" w:rsidRDefault="001A4801" w:rsidP="001A480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B65A89">
        <w:rPr>
          <w:sz w:val="20"/>
          <w:szCs w:val="20"/>
        </w:rPr>
        <w:t>__________/</w:t>
      </w:r>
      <w:r>
        <w:rPr>
          <w:sz w:val="20"/>
          <w:szCs w:val="20"/>
        </w:rPr>
        <w:t xml:space="preserve">__________                             </w:t>
      </w:r>
    </w:p>
    <w:p w:rsidR="001A4801" w:rsidRPr="00B65A89" w:rsidRDefault="001A4801" w:rsidP="001A4801">
      <w:pPr>
        <w:jc w:val="right"/>
        <w:rPr>
          <w:sz w:val="20"/>
          <w:szCs w:val="20"/>
        </w:rPr>
      </w:pPr>
    </w:p>
    <w:p w:rsidR="009E1126" w:rsidRPr="00B65A89" w:rsidRDefault="001A4801" w:rsidP="001A480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E1126" w:rsidRPr="00B65A89">
        <w:rPr>
          <w:sz w:val="20"/>
          <w:szCs w:val="20"/>
        </w:rPr>
        <w:t>Приказ</w:t>
      </w:r>
      <w:r>
        <w:rPr>
          <w:sz w:val="20"/>
          <w:szCs w:val="20"/>
        </w:rPr>
        <w:t xml:space="preserve"> №</w:t>
      </w:r>
      <w:r w:rsidR="009E1126" w:rsidRPr="00B65A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______ </w:t>
      </w:r>
      <w:proofErr w:type="gramStart"/>
      <w:r w:rsidR="009E1126" w:rsidRPr="00B65A89">
        <w:rPr>
          <w:sz w:val="20"/>
          <w:szCs w:val="20"/>
        </w:rPr>
        <w:t>от</w:t>
      </w:r>
      <w:proofErr w:type="gramEnd"/>
      <w:r w:rsidR="009E1126" w:rsidRPr="00B65A89">
        <w:rPr>
          <w:sz w:val="20"/>
          <w:szCs w:val="20"/>
        </w:rPr>
        <w:t xml:space="preserve"> «___»             </w:t>
      </w:r>
      <w:r w:rsidR="009E1126">
        <w:rPr>
          <w:sz w:val="20"/>
          <w:szCs w:val="20"/>
        </w:rPr>
        <w:t xml:space="preserve">                                                                     </w:t>
      </w:r>
    </w:p>
    <w:p w:rsidR="009E1126" w:rsidRPr="00B65A89" w:rsidRDefault="009E1126" w:rsidP="009E1126">
      <w:pPr>
        <w:rPr>
          <w:sz w:val="20"/>
          <w:szCs w:val="20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</w:t>
      </w:r>
    </w:p>
    <w:p w:rsidR="009E1126" w:rsidRDefault="009E1126" w:rsidP="009E1126">
      <w:pPr>
        <w:jc w:val="center"/>
        <w:rPr>
          <w:b/>
          <w:sz w:val="36"/>
          <w:szCs w:val="36"/>
        </w:rPr>
      </w:pPr>
    </w:p>
    <w:p w:rsidR="009E1126" w:rsidRPr="0044671F" w:rsidRDefault="009E1126" w:rsidP="009E1126">
      <w:pPr>
        <w:jc w:val="center"/>
        <w:rPr>
          <w:b/>
          <w:i/>
          <w:sz w:val="32"/>
          <w:szCs w:val="32"/>
        </w:rPr>
      </w:pPr>
      <w:r>
        <w:rPr>
          <w:b/>
          <w:sz w:val="40"/>
          <w:szCs w:val="40"/>
        </w:rPr>
        <w:t xml:space="preserve">по </w:t>
      </w:r>
      <w:r w:rsidR="002066E2">
        <w:rPr>
          <w:b/>
          <w:sz w:val="40"/>
          <w:szCs w:val="40"/>
        </w:rPr>
        <w:t xml:space="preserve"> предмету «</w:t>
      </w:r>
      <w:r>
        <w:rPr>
          <w:i/>
          <w:sz w:val="40"/>
          <w:szCs w:val="40"/>
        </w:rPr>
        <w:t>название предмета</w:t>
      </w:r>
      <w:r w:rsidR="002066E2">
        <w:rPr>
          <w:i/>
          <w:sz w:val="40"/>
          <w:szCs w:val="40"/>
        </w:rPr>
        <w:t>»</w:t>
      </w:r>
    </w:p>
    <w:p w:rsidR="003C6A53" w:rsidRDefault="003C6A53" w:rsidP="009E1126">
      <w:pPr>
        <w:jc w:val="center"/>
        <w:rPr>
          <w:b/>
          <w:sz w:val="32"/>
          <w:szCs w:val="32"/>
        </w:rPr>
      </w:pPr>
    </w:p>
    <w:p w:rsidR="003C6A53" w:rsidRDefault="003C6A53" w:rsidP="009E1126">
      <w:pPr>
        <w:jc w:val="center"/>
        <w:rPr>
          <w:b/>
          <w:sz w:val="32"/>
          <w:szCs w:val="32"/>
        </w:rPr>
      </w:pPr>
    </w:p>
    <w:p w:rsidR="003C6A53" w:rsidRDefault="003C6A53" w:rsidP="001A4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НОО </w:t>
      </w:r>
    </w:p>
    <w:p w:rsidR="001A4801" w:rsidRDefault="003C6A53" w:rsidP="001A4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(ООО или </w:t>
      </w:r>
      <w:r w:rsidR="001A4801">
        <w:rPr>
          <w:b/>
          <w:sz w:val="32"/>
          <w:szCs w:val="32"/>
        </w:rPr>
        <w:t>СОО)</w:t>
      </w:r>
    </w:p>
    <w:p w:rsidR="001A4801" w:rsidRDefault="001A4801" w:rsidP="001A4801">
      <w:pPr>
        <w:jc w:val="center"/>
        <w:rPr>
          <w:b/>
          <w:sz w:val="32"/>
          <w:szCs w:val="32"/>
        </w:rPr>
      </w:pPr>
    </w:p>
    <w:p w:rsidR="001A4801" w:rsidRPr="000025F7" w:rsidRDefault="001A4801" w:rsidP="009E1126">
      <w:pPr>
        <w:jc w:val="center"/>
        <w:rPr>
          <w:b/>
          <w:sz w:val="32"/>
          <w:szCs w:val="32"/>
        </w:rPr>
      </w:pPr>
    </w:p>
    <w:p w:rsidR="009E1126" w:rsidRDefault="009E1126" w:rsidP="009E1126">
      <w:pPr>
        <w:jc w:val="center"/>
        <w:rPr>
          <w:sz w:val="22"/>
          <w:szCs w:val="22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rPr>
          <w:sz w:val="22"/>
          <w:szCs w:val="22"/>
        </w:rPr>
      </w:pPr>
    </w:p>
    <w:p w:rsidR="009E1126" w:rsidRDefault="009E1126" w:rsidP="009E1126">
      <w:pPr>
        <w:ind w:left="360"/>
        <w:jc w:val="right"/>
        <w:rPr>
          <w:sz w:val="20"/>
          <w:szCs w:val="20"/>
        </w:rPr>
      </w:pPr>
    </w:p>
    <w:p w:rsidR="009E1126" w:rsidRDefault="009E1126" w:rsidP="009E1126">
      <w:pPr>
        <w:ind w:left="360"/>
        <w:jc w:val="right"/>
        <w:rPr>
          <w:sz w:val="20"/>
          <w:szCs w:val="20"/>
        </w:rPr>
      </w:pPr>
    </w:p>
    <w:p w:rsidR="009E1126" w:rsidRDefault="009E1126" w:rsidP="009E1126">
      <w:pPr>
        <w:ind w:left="360"/>
        <w:jc w:val="right"/>
        <w:rPr>
          <w:sz w:val="20"/>
          <w:szCs w:val="20"/>
        </w:rPr>
      </w:pPr>
    </w:p>
    <w:p w:rsidR="009E1126" w:rsidRDefault="009E1126" w:rsidP="009E1126">
      <w:pPr>
        <w:ind w:left="360"/>
        <w:jc w:val="right"/>
        <w:rPr>
          <w:sz w:val="20"/>
          <w:szCs w:val="20"/>
        </w:rPr>
      </w:pPr>
    </w:p>
    <w:p w:rsidR="009E1126" w:rsidRDefault="009E1126" w:rsidP="009E1126">
      <w:pPr>
        <w:ind w:left="360"/>
        <w:jc w:val="right"/>
        <w:rPr>
          <w:sz w:val="20"/>
          <w:szCs w:val="20"/>
        </w:rPr>
      </w:pPr>
    </w:p>
    <w:p w:rsidR="009E1126" w:rsidRDefault="009E1126" w:rsidP="009E1126">
      <w:pPr>
        <w:ind w:left="360"/>
        <w:jc w:val="right"/>
        <w:rPr>
          <w:sz w:val="20"/>
          <w:szCs w:val="20"/>
        </w:rPr>
      </w:pPr>
    </w:p>
    <w:p w:rsidR="009E1126" w:rsidRDefault="009E1126" w:rsidP="009E1126">
      <w:pPr>
        <w:ind w:left="360"/>
        <w:jc w:val="right"/>
        <w:rPr>
          <w:sz w:val="20"/>
          <w:szCs w:val="20"/>
        </w:rPr>
      </w:pPr>
    </w:p>
    <w:p w:rsidR="009E1126" w:rsidRDefault="009E1126" w:rsidP="009E1126">
      <w:pPr>
        <w:ind w:left="360"/>
        <w:jc w:val="right"/>
        <w:rPr>
          <w:sz w:val="20"/>
          <w:szCs w:val="20"/>
        </w:rPr>
      </w:pPr>
    </w:p>
    <w:p w:rsidR="009E1126" w:rsidRDefault="009E1126" w:rsidP="009E1126">
      <w:pPr>
        <w:ind w:left="360"/>
        <w:jc w:val="right"/>
        <w:rPr>
          <w:sz w:val="20"/>
          <w:szCs w:val="20"/>
        </w:rPr>
      </w:pPr>
    </w:p>
    <w:p w:rsidR="009E1126" w:rsidRDefault="009E1126" w:rsidP="009E1126">
      <w:pPr>
        <w:rPr>
          <w:sz w:val="20"/>
          <w:szCs w:val="20"/>
        </w:rPr>
      </w:pPr>
    </w:p>
    <w:p w:rsidR="009E1126" w:rsidRDefault="009E1126" w:rsidP="009E1126">
      <w:pPr>
        <w:ind w:left="360"/>
        <w:jc w:val="center"/>
        <w:rPr>
          <w:sz w:val="20"/>
          <w:szCs w:val="20"/>
        </w:rPr>
      </w:pPr>
    </w:p>
    <w:p w:rsidR="009E1126" w:rsidRDefault="009E1126" w:rsidP="009E1126">
      <w:pPr>
        <w:ind w:left="360"/>
        <w:jc w:val="center"/>
      </w:pPr>
      <w:r w:rsidRPr="00211EAF">
        <w:t xml:space="preserve">   </w:t>
      </w:r>
    </w:p>
    <w:p w:rsidR="009E1126" w:rsidRDefault="001A4801" w:rsidP="009E1126">
      <w:pPr>
        <w:ind w:left="360"/>
        <w:jc w:val="center"/>
      </w:pPr>
      <w:r>
        <w:t>г. Реж</w:t>
      </w:r>
    </w:p>
    <w:p w:rsidR="009E1126" w:rsidRDefault="009E1126" w:rsidP="009E1126">
      <w:pPr>
        <w:ind w:left="360"/>
        <w:jc w:val="center"/>
      </w:pPr>
    </w:p>
    <w:p w:rsidR="009E1126" w:rsidRDefault="009E1126" w:rsidP="001A5994">
      <w:pPr>
        <w:ind w:left="360"/>
        <w:jc w:val="center"/>
      </w:pPr>
      <w:r w:rsidRPr="00211EAF">
        <w:t xml:space="preserve"> 20</w:t>
      </w:r>
      <w:r w:rsidR="001A4801">
        <w:t>16 г.</w:t>
      </w:r>
      <w:r>
        <w:t xml:space="preserve"> </w:t>
      </w:r>
    </w:p>
    <w:p w:rsidR="009E1126" w:rsidRDefault="009E1126" w:rsidP="009E1126">
      <w:pPr>
        <w:tabs>
          <w:tab w:val="left" w:pos="0"/>
        </w:tabs>
        <w:ind w:firstLine="709"/>
        <w:jc w:val="both"/>
        <w:rPr>
          <w:rStyle w:val="FontStyle43"/>
        </w:rPr>
        <w:sectPr w:rsidR="009E11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6A53" w:rsidRPr="00F22019" w:rsidRDefault="003C6A53" w:rsidP="003C6A53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F22019">
        <w:rPr>
          <w:b/>
          <w:sz w:val="28"/>
          <w:szCs w:val="28"/>
        </w:rPr>
        <w:t>Пояснительная записка</w:t>
      </w:r>
      <w:r w:rsidRPr="00F22019">
        <w:rPr>
          <w:sz w:val="28"/>
          <w:szCs w:val="28"/>
        </w:rPr>
        <w:t>:</w:t>
      </w:r>
    </w:p>
    <w:p w:rsidR="003C6A53" w:rsidRPr="00F22019" w:rsidRDefault="003C6A53" w:rsidP="003C6A53">
      <w:pPr>
        <w:pStyle w:val="Default"/>
        <w:jc w:val="both"/>
        <w:rPr>
          <w:b/>
          <w:i/>
          <w:sz w:val="28"/>
          <w:szCs w:val="28"/>
          <w:u w:val="single"/>
        </w:rPr>
      </w:pPr>
      <w:r w:rsidRPr="00F22019">
        <w:rPr>
          <w:b/>
          <w:i/>
          <w:sz w:val="28"/>
          <w:szCs w:val="28"/>
        </w:rPr>
        <w:t xml:space="preserve">- </w:t>
      </w:r>
      <w:r w:rsidRPr="00F22019">
        <w:rPr>
          <w:sz w:val="28"/>
          <w:szCs w:val="28"/>
          <w:u w:val="single"/>
        </w:rPr>
        <w:t>Нормативное основание</w:t>
      </w:r>
    </w:p>
    <w:p w:rsidR="003C6A53" w:rsidRPr="00F22019" w:rsidRDefault="003C6A53" w:rsidP="003C6A53">
      <w:pPr>
        <w:ind w:firstLine="709"/>
        <w:jc w:val="both"/>
        <w:rPr>
          <w:sz w:val="28"/>
          <w:szCs w:val="28"/>
        </w:rPr>
      </w:pPr>
      <w:proofErr w:type="gramStart"/>
      <w:r w:rsidRPr="00F22019">
        <w:rPr>
          <w:sz w:val="28"/>
          <w:szCs w:val="28"/>
        </w:rPr>
        <w:t>Настоящая рабочая программа разработана в соответствии с основными положениями Закона Российской Федерации «Об обра</w:t>
      </w:r>
      <w:r>
        <w:rPr>
          <w:sz w:val="28"/>
          <w:szCs w:val="28"/>
        </w:rPr>
        <w:t>зовании в Российской Федерации»,</w:t>
      </w:r>
      <w:r w:rsidRPr="00F22019">
        <w:rPr>
          <w:sz w:val="28"/>
          <w:szCs w:val="28"/>
        </w:rPr>
        <w:t xml:space="preserve"> на основании 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F22019">
        <w:rPr>
          <w:sz w:val="28"/>
          <w:szCs w:val="28"/>
        </w:rPr>
        <w:t>Минобрнауки</w:t>
      </w:r>
      <w:proofErr w:type="spellEnd"/>
      <w:r w:rsidRPr="00F22019">
        <w:rPr>
          <w:sz w:val="28"/>
          <w:szCs w:val="28"/>
        </w:rPr>
        <w:t xml:space="preserve"> образования РФ от 06.10.2009 № 373 (в редакции от 31.12.2015г.)</w:t>
      </w:r>
      <w:r>
        <w:rPr>
          <w:sz w:val="28"/>
          <w:szCs w:val="28"/>
        </w:rPr>
        <w:t xml:space="preserve"> или</w:t>
      </w:r>
      <w:r w:rsidRPr="003C6A53">
        <w:rPr>
          <w:sz w:val="28"/>
          <w:szCs w:val="28"/>
        </w:rPr>
        <w:t xml:space="preserve"> </w:t>
      </w:r>
      <w:r w:rsidRPr="00F22019">
        <w:rPr>
          <w:sz w:val="28"/>
          <w:szCs w:val="28"/>
        </w:rPr>
        <w:t xml:space="preserve">Федерального государственного образовательного стандарта </w:t>
      </w:r>
      <w:r>
        <w:rPr>
          <w:sz w:val="28"/>
          <w:szCs w:val="28"/>
        </w:rPr>
        <w:t>основного</w:t>
      </w:r>
      <w:r w:rsidRPr="00F22019">
        <w:rPr>
          <w:sz w:val="28"/>
          <w:szCs w:val="28"/>
        </w:rPr>
        <w:t xml:space="preserve"> общего образования, утвержденного приказо</w:t>
      </w:r>
      <w:r w:rsidR="00BA7209">
        <w:rPr>
          <w:sz w:val="28"/>
          <w:szCs w:val="28"/>
        </w:rPr>
        <w:t xml:space="preserve">м </w:t>
      </w:r>
      <w:proofErr w:type="spellStart"/>
      <w:r w:rsidR="00BA7209">
        <w:rPr>
          <w:sz w:val="28"/>
          <w:szCs w:val="28"/>
        </w:rPr>
        <w:t>Минобрнауки</w:t>
      </w:r>
      <w:proofErr w:type="spellEnd"/>
      <w:r w:rsidR="00BA7209">
        <w:rPr>
          <w:sz w:val="28"/>
          <w:szCs w:val="28"/>
        </w:rPr>
        <w:t xml:space="preserve"> образования РФ от 17.12.2010 год № 1897  </w:t>
      </w:r>
      <w:r w:rsidRPr="00F22019">
        <w:rPr>
          <w:sz w:val="28"/>
          <w:szCs w:val="28"/>
        </w:rPr>
        <w:t>,  с требованиями Основной образовательной</w:t>
      </w:r>
      <w:proofErr w:type="gramEnd"/>
      <w:r w:rsidRPr="00F22019">
        <w:rPr>
          <w:sz w:val="28"/>
          <w:szCs w:val="28"/>
        </w:rPr>
        <w:t xml:space="preserve"> программы начального общего образования (для 5-9 </w:t>
      </w:r>
      <w:r>
        <w:rPr>
          <w:sz w:val="28"/>
          <w:szCs w:val="28"/>
        </w:rPr>
        <w:t>ООП О</w:t>
      </w:r>
      <w:r w:rsidRPr="00F22019">
        <w:rPr>
          <w:sz w:val="28"/>
          <w:szCs w:val="28"/>
        </w:rPr>
        <w:t>ОО</w:t>
      </w:r>
      <w:r>
        <w:rPr>
          <w:sz w:val="28"/>
          <w:szCs w:val="28"/>
        </w:rPr>
        <w:t>)</w:t>
      </w:r>
      <w:r w:rsidRPr="00F22019">
        <w:rPr>
          <w:sz w:val="28"/>
          <w:szCs w:val="28"/>
        </w:rPr>
        <w:t xml:space="preserve">, утвержденной приказом директора от  </w:t>
      </w:r>
      <w:r w:rsidR="00BA7209">
        <w:rPr>
          <w:sz w:val="28"/>
          <w:szCs w:val="28"/>
        </w:rPr>
        <w:t xml:space="preserve">01.09.2015г    </w:t>
      </w:r>
      <w:r w:rsidRPr="00F22019">
        <w:rPr>
          <w:sz w:val="28"/>
          <w:szCs w:val="28"/>
        </w:rPr>
        <w:t xml:space="preserve">№  </w:t>
      </w:r>
      <w:r w:rsidR="00BA7209">
        <w:rPr>
          <w:sz w:val="28"/>
          <w:szCs w:val="28"/>
        </w:rPr>
        <w:t>297.</w:t>
      </w:r>
      <w:r w:rsidRPr="00F22019">
        <w:rPr>
          <w:sz w:val="28"/>
          <w:szCs w:val="28"/>
        </w:rPr>
        <w:t xml:space="preserve">      </w:t>
      </w:r>
    </w:p>
    <w:p w:rsidR="003C6A53" w:rsidRPr="00F22019" w:rsidRDefault="003C6A53" w:rsidP="003C6A53">
      <w:pPr>
        <w:ind w:firstLine="709"/>
        <w:jc w:val="both"/>
        <w:rPr>
          <w:sz w:val="28"/>
          <w:szCs w:val="28"/>
        </w:rPr>
      </w:pPr>
      <w:r w:rsidRPr="00F22019">
        <w:rPr>
          <w:sz w:val="28"/>
          <w:szCs w:val="28"/>
        </w:rPr>
        <w:t xml:space="preserve">         </w:t>
      </w:r>
    </w:p>
    <w:p w:rsidR="003C6A53" w:rsidRPr="00F22019" w:rsidRDefault="003C6A53" w:rsidP="003C6A53">
      <w:pPr>
        <w:ind w:firstLine="709"/>
        <w:jc w:val="both"/>
        <w:rPr>
          <w:sz w:val="28"/>
          <w:szCs w:val="28"/>
        </w:rPr>
      </w:pPr>
      <w:r w:rsidRPr="00D45AAE">
        <w:rPr>
          <w:sz w:val="28"/>
          <w:szCs w:val="28"/>
        </w:rPr>
        <w:t>Средством реализации рабочей программы</w:t>
      </w:r>
      <w:r w:rsidRPr="00F22019">
        <w:rPr>
          <w:sz w:val="28"/>
          <w:szCs w:val="28"/>
        </w:rPr>
        <w:t xml:space="preserve"> учебного предмета «_____________» является учебник (</w:t>
      </w:r>
      <w:r w:rsidR="00A32A14">
        <w:rPr>
          <w:sz w:val="28"/>
          <w:szCs w:val="28"/>
        </w:rPr>
        <w:t>автор, название, издательство, год издания</w:t>
      </w:r>
      <w:r w:rsidRPr="00F22019">
        <w:rPr>
          <w:sz w:val="28"/>
          <w:szCs w:val="28"/>
        </w:rPr>
        <w:t>).</w:t>
      </w:r>
    </w:p>
    <w:p w:rsidR="003C6A53" w:rsidRDefault="003C6A53" w:rsidP="003C6A53">
      <w:pPr>
        <w:tabs>
          <w:tab w:val="left" w:pos="960"/>
        </w:tabs>
        <w:jc w:val="both"/>
        <w:rPr>
          <w:sz w:val="28"/>
          <w:szCs w:val="28"/>
        </w:rPr>
      </w:pPr>
    </w:p>
    <w:p w:rsidR="003C6A53" w:rsidRPr="00F22019" w:rsidRDefault="003C6A53" w:rsidP="003C6A53">
      <w:pPr>
        <w:tabs>
          <w:tab w:val="left" w:pos="960"/>
        </w:tabs>
        <w:jc w:val="both"/>
        <w:rPr>
          <w:b/>
          <w:i/>
          <w:sz w:val="28"/>
          <w:szCs w:val="28"/>
        </w:rPr>
      </w:pPr>
      <w:r w:rsidRPr="00F22019">
        <w:rPr>
          <w:sz w:val="28"/>
          <w:szCs w:val="28"/>
        </w:rPr>
        <w:t xml:space="preserve">- </w:t>
      </w:r>
      <w:r w:rsidRPr="00F22019">
        <w:rPr>
          <w:sz w:val="28"/>
          <w:szCs w:val="28"/>
          <w:u w:val="single"/>
        </w:rPr>
        <w:t>Место предмета в учебном плане</w:t>
      </w:r>
      <w:r w:rsidRPr="00F22019">
        <w:rPr>
          <w:sz w:val="28"/>
          <w:szCs w:val="28"/>
        </w:rPr>
        <w:t xml:space="preserve"> </w:t>
      </w:r>
    </w:p>
    <w:p w:rsidR="003C6A53" w:rsidRPr="00F22019" w:rsidRDefault="003C6A53" w:rsidP="003C6A53">
      <w:pPr>
        <w:tabs>
          <w:tab w:val="left" w:pos="960"/>
        </w:tabs>
        <w:jc w:val="both"/>
        <w:rPr>
          <w:sz w:val="28"/>
          <w:szCs w:val="28"/>
        </w:rPr>
      </w:pPr>
      <w:r w:rsidRPr="00F22019">
        <w:rPr>
          <w:sz w:val="28"/>
          <w:szCs w:val="28"/>
        </w:rPr>
        <w:t>(включает учебный период, в течение которого изучается учебный предмет (курс, модуль, дисциплина), недельное и годовое количество часов)</w:t>
      </w:r>
    </w:p>
    <w:p w:rsidR="003C6A53" w:rsidRPr="00BA7209" w:rsidRDefault="003C6A53" w:rsidP="003C6A53">
      <w:pPr>
        <w:tabs>
          <w:tab w:val="left" w:pos="960"/>
        </w:tabs>
        <w:jc w:val="both"/>
        <w:rPr>
          <w:b/>
          <w:sz w:val="28"/>
          <w:szCs w:val="28"/>
        </w:rPr>
      </w:pPr>
      <w:r w:rsidRPr="00BA7209">
        <w:rPr>
          <w:b/>
          <w:sz w:val="28"/>
          <w:szCs w:val="28"/>
        </w:rPr>
        <w:t xml:space="preserve"> Например:</w:t>
      </w:r>
    </w:p>
    <w:p w:rsidR="003C6A53" w:rsidRPr="00F22019" w:rsidRDefault="003C6A53" w:rsidP="003C6A53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Pr="00F22019">
        <w:rPr>
          <w:sz w:val="28"/>
          <w:szCs w:val="28"/>
        </w:rPr>
        <w:t>а изучение учебного  предмета «Математика» обязательной частью учебного плана предусмотрено 4 часа в неделю, 132 часа в год в 1-ом классе, во 2 – 4 классах - 136 часов в учебный год. Всего 540 часов на уровне обучения начального общего образования.</w:t>
      </w:r>
    </w:p>
    <w:p w:rsidR="003C6A53" w:rsidRPr="00F22019" w:rsidRDefault="003C6A53" w:rsidP="003C6A53">
      <w:pPr>
        <w:tabs>
          <w:tab w:val="left" w:pos="960"/>
        </w:tabs>
        <w:jc w:val="both"/>
        <w:rPr>
          <w:sz w:val="28"/>
          <w:szCs w:val="28"/>
        </w:rPr>
      </w:pPr>
      <w:proofErr w:type="gramStart"/>
      <w:r w:rsidRPr="00F22019">
        <w:rPr>
          <w:sz w:val="28"/>
          <w:szCs w:val="28"/>
        </w:rPr>
        <w:t>(На изучение учебного  предмета «Русский язык»  отводится 5 часов в неделю, из них 4 часов за счет обязательной части учебного плана и 2 часа за счет части, формируемой участниками образовательных отношений (часы из части, формируемой участниками образовательных отношений, могут быть использованы на увеличение учебных часов, отводимых на изучение отдельных учебных предметов обязательной части).</w:t>
      </w:r>
      <w:proofErr w:type="gramEnd"/>
      <w:r w:rsidRPr="00F22019">
        <w:rPr>
          <w:sz w:val="28"/>
          <w:szCs w:val="28"/>
        </w:rPr>
        <w:t xml:space="preserve"> Количество годовых часов в 1-ом классе – 165, во 2 – 4-ом – 170.  Всего 675 часов на уровне обучения начального общего образования.</w:t>
      </w:r>
    </w:p>
    <w:p w:rsidR="003C6A53" w:rsidRPr="00F22019" w:rsidRDefault="003C6A53" w:rsidP="003C6A53">
      <w:pPr>
        <w:tabs>
          <w:tab w:val="left" w:pos="960"/>
        </w:tabs>
        <w:jc w:val="both"/>
        <w:rPr>
          <w:sz w:val="28"/>
          <w:szCs w:val="28"/>
        </w:rPr>
      </w:pPr>
    </w:p>
    <w:p w:rsidR="003C6A53" w:rsidRDefault="003C6A53" w:rsidP="003C6A53">
      <w:pPr>
        <w:jc w:val="both"/>
        <w:rPr>
          <w:sz w:val="28"/>
          <w:szCs w:val="28"/>
        </w:rPr>
      </w:pPr>
      <w:r w:rsidRPr="00F22019">
        <w:rPr>
          <w:sz w:val="28"/>
          <w:szCs w:val="28"/>
        </w:rPr>
        <w:t xml:space="preserve">- </w:t>
      </w:r>
      <w:r w:rsidRPr="00F22019">
        <w:rPr>
          <w:sz w:val="28"/>
          <w:szCs w:val="28"/>
          <w:u w:val="single"/>
        </w:rPr>
        <w:t>Цели, задачи</w:t>
      </w:r>
      <w:r w:rsidRPr="00F22019">
        <w:rPr>
          <w:sz w:val="28"/>
          <w:szCs w:val="28"/>
        </w:rPr>
        <w:t xml:space="preserve"> (в соответствии с ФГОС)</w:t>
      </w:r>
    </w:p>
    <w:p w:rsidR="003C6A53" w:rsidRDefault="003C6A53" w:rsidP="003C6A53">
      <w:pPr>
        <w:jc w:val="both"/>
        <w:rPr>
          <w:sz w:val="28"/>
          <w:szCs w:val="28"/>
        </w:rPr>
      </w:pPr>
    </w:p>
    <w:p w:rsidR="003C6A53" w:rsidRDefault="003C6A53" w:rsidP="003C6A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F22019">
        <w:rPr>
          <w:b/>
          <w:sz w:val="28"/>
          <w:szCs w:val="28"/>
        </w:rPr>
        <w:t>Планируемые результаты освоения учебного предмета, курса</w:t>
      </w:r>
    </w:p>
    <w:p w:rsidR="003C6A53" w:rsidRPr="00F22019" w:rsidRDefault="003C6A53" w:rsidP="003C6A53">
      <w:pPr>
        <w:jc w:val="both"/>
        <w:rPr>
          <w:b/>
          <w:sz w:val="28"/>
          <w:szCs w:val="28"/>
        </w:rPr>
      </w:pPr>
    </w:p>
    <w:p w:rsidR="003C6A53" w:rsidRPr="00F22019" w:rsidRDefault="003C6A53" w:rsidP="003C6A53">
      <w:pPr>
        <w:jc w:val="both"/>
        <w:rPr>
          <w:sz w:val="28"/>
          <w:szCs w:val="28"/>
        </w:rPr>
      </w:pPr>
      <w:r w:rsidRPr="00F22019">
        <w:rPr>
          <w:b/>
          <w:i/>
          <w:sz w:val="28"/>
          <w:szCs w:val="28"/>
        </w:rPr>
        <w:t xml:space="preserve">планируемые предметные и </w:t>
      </w:r>
      <w:proofErr w:type="spellStart"/>
      <w:r w:rsidRPr="00F22019">
        <w:rPr>
          <w:b/>
          <w:i/>
          <w:sz w:val="28"/>
          <w:szCs w:val="28"/>
        </w:rPr>
        <w:t>метапредметные</w:t>
      </w:r>
      <w:proofErr w:type="spellEnd"/>
      <w:r w:rsidRPr="00F22019">
        <w:rPr>
          <w:b/>
          <w:i/>
          <w:sz w:val="28"/>
          <w:szCs w:val="28"/>
        </w:rPr>
        <w:t xml:space="preserve"> результаты освоения конкретного учебного предмета </w:t>
      </w:r>
      <w:r w:rsidRPr="00F22019">
        <w:rPr>
          <w:sz w:val="28"/>
          <w:szCs w:val="28"/>
        </w:rPr>
        <w:t xml:space="preserve">(копируем текст из </w:t>
      </w:r>
      <w:r>
        <w:rPr>
          <w:sz w:val="28"/>
          <w:szCs w:val="28"/>
        </w:rPr>
        <w:t xml:space="preserve">ООП школы </w:t>
      </w:r>
      <w:r w:rsidR="00BA7209">
        <w:rPr>
          <w:sz w:val="28"/>
          <w:szCs w:val="28"/>
        </w:rPr>
        <w:t xml:space="preserve">(на сайте школы) </w:t>
      </w:r>
      <w:r w:rsidRPr="00F22019">
        <w:rPr>
          <w:sz w:val="28"/>
          <w:szCs w:val="28"/>
        </w:rPr>
        <w:t xml:space="preserve">про планируемые предметные и </w:t>
      </w:r>
      <w:proofErr w:type="spellStart"/>
      <w:r w:rsidRPr="00F22019">
        <w:rPr>
          <w:sz w:val="28"/>
          <w:szCs w:val="28"/>
        </w:rPr>
        <w:t>метапредметные</w:t>
      </w:r>
      <w:proofErr w:type="spellEnd"/>
      <w:r w:rsidRPr="00F22019">
        <w:rPr>
          <w:sz w:val="28"/>
          <w:szCs w:val="28"/>
        </w:rPr>
        <w:t xml:space="preserve"> результаты</w:t>
      </w:r>
      <w:r w:rsidR="00BA7209">
        <w:rPr>
          <w:sz w:val="28"/>
          <w:szCs w:val="28"/>
        </w:rPr>
        <w:t>)</w:t>
      </w:r>
    </w:p>
    <w:p w:rsidR="003C6A53" w:rsidRDefault="003C6A53" w:rsidP="003C6A53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22019">
        <w:rPr>
          <w:b/>
          <w:sz w:val="28"/>
          <w:szCs w:val="28"/>
        </w:rPr>
        <w:t>Содержание учебного предмета, курса</w:t>
      </w:r>
      <w:r w:rsidRPr="00F22019">
        <w:rPr>
          <w:b/>
          <w:i/>
          <w:sz w:val="28"/>
          <w:szCs w:val="28"/>
        </w:rPr>
        <w:t xml:space="preserve"> </w:t>
      </w:r>
    </w:p>
    <w:p w:rsidR="003C6A53" w:rsidRDefault="003C6A53" w:rsidP="003C6A53">
      <w:pPr>
        <w:ind w:firstLine="709"/>
        <w:jc w:val="both"/>
        <w:rPr>
          <w:i/>
          <w:sz w:val="28"/>
          <w:szCs w:val="28"/>
        </w:rPr>
      </w:pPr>
      <w:r w:rsidRPr="003C6A53">
        <w:rPr>
          <w:sz w:val="28"/>
          <w:szCs w:val="28"/>
        </w:rPr>
        <w:t>В соответствии с образовательной программой образовательной организацией</w:t>
      </w:r>
      <w:r>
        <w:rPr>
          <w:sz w:val="28"/>
          <w:szCs w:val="28"/>
        </w:rPr>
        <w:t xml:space="preserve"> </w:t>
      </w:r>
      <w:r w:rsidRPr="003C6A53">
        <w:rPr>
          <w:i/>
          <w:sz w:val="28"/>
          <w:szCs w:val="28"/>
        </w:rPr>
        <w:t>(копировать из образовательной программы школы)</w:t>
      </w:r>
    </w:p>
    <w:p w:rsidR="003C6A53" w:rsidRPr="003C6A53" w:rsidRDefault="003C6A53" w:rsidP="003C6A53">
      <w:pPr>
        <w:jc w:val="both"/>
        <w:rPr>
          <w:i/>
          <w:sz w:val="28"/>
          <w:szCs w:val="28"/>
        </w:rPr>
      </w:pPr>
      <w:r w:rsidRPr="003C6A5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Тематическое планирование</w:t>
      </w:r>
      <w:r w:rsidRPr="00F22019">
        <w:rPr>
          <w:b/>
          <w:i/>
          <w:sz w:val="28"/>
          <w:szCs w:val="28"/>
        </w:rPr>
        <w:t xml:space="preserve"> </w:t>
      </w:r>
    </w:p>
    <w:p w:rsidR="003C6A53" w:rsidRPr="004F51C0" w:rsidRDefault="003C6A53" w:rsidP="003C6A53">
      <w:pPr>
        <w:tabs>
          <w:tab w:val="left" w:pos="0"/>
        </w:tabs>
        <w:ind w:firstLine="709"/>
        <w:jc w:val="center"/>
        <w:rPr>
          <w:rStyle w:val="FontStyle43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21"/>
        <w:gridCol w:w="1040"/>
        <w:gridCol w:w="3294"/>
        <w:gridCol w:w="851"/>
        <w:gridCol w:w="850"/>
        <w:gridCol w:w="1276"/>
      </w:tblGrid>
      <w:tr w:rsidR="003C6A53" w:rsidRPr="00DE4EED" w:rsidTr="00406BB9">
        <w:tc>
          <w:tcPr>
            <w:tcW w:w="675" w:type="dxa"/>
          </w:tcPr>
          <w:p w:rsidR="003C6A53" w:rsidRPr="004A697D" w:rsidRDefault="003C6A53" w:rsidP="00406BB9">
            <w:pPr>
              <w:jc w:val="center"/>
            </w:pPr>
            <w:r w:rsidRPr="004A697D">
              <w:t xml:space="preserve">№ </w:t>
            </w:r>
            <w:r>
              <w:t>урока</w:t>
            </w:r>
          </w:p>
        </w:tc>
        <w:tc>
          <w:tcPr>
            <w:tcW w:w="2221" w:type="dxa"/>
          </w:tcPr>
          <w:p w:rsidR="003C6A53" w:rsidRPr="004A697D" w:rsidRDefault="003C6A53" w:rsidP="00406BB9">
            <w:pPr>
              <w:jc w:val="center"/>
            </w:pPr>
            <w:r>
              <w:t>Т</w:t>
            </w:r>
            <w:r w:rsidRPr="004A697D">
              <w:t>ем</w:t>
            </w:r>
            <w:r>
              <w:t>а урока</w:t>
            </w:r>
          </w:p>
        </w:tc>
        <w:tc>
          <w:tcPr>
            <w:tcW w:w="1040" w:type="dxa"/>
          </w:tcPr>
          <w:p w:rsidR="003C6A53" w:rsidRPr="004A697D" w:rsidRDefault="003C6A53" w:rsidP="00406BB9">
            <w:pPr>
              <w:jc w:val="center"/>
            </w:pPr>
            <w:r w:rsidRPr="004A697D">
              <w:t>Количество</w:t>
            </w:r>
          </w:p>
          <w:p w:rsidR="003C6A53" w:rsidRPr="004A697D" w:rsidRDefault="003C6A53" w:rsidP="00406BB9">
            <w:pPr>
              <w:jc w:val="center"/>
            </w:pPr>
            <w:r w:rsidRPr="004A697D">
              <w:t xml:space="preserve"> часов</w:t>
            </w:r>
          </w:p>
        </w:tc>
        <w:tc>
          <w:tcPr>
            <w:tcW w:w="3294" w:type="dxa"/>
          </w:tcPr>
          <w:p w:rsidR="003C6A53" w:rsidRPr="004A697D" w:rsidRDefault="003C6A53" w:rsidP="00406BB9">
            <w:pPr>
              <w:jc w:val="center"/>
            </w:pPr>
            <w:r>
              <w:t>Элементы содержания</w:t>
            </w:r>
          </w:p>
        </w:tc>
        <w:tc>
          <w:tcPr>
            <w:tcW w:w="851" w:type="dxa"/>
          </w:tcPr>
          <w:p w:rsidR="003C6A53" w:rsidRDefault="003C6A53" w:rsidP="00406BB9">
            <w:pPr>
              <w:jc w:val="center"/>
            </w:pPr>
            <w:r>
              <w:t>По плану</w:t>
            </w:r>
          </w:p>
        </w:tc>
        <w:tc>
          <w:tcPr>
            <w:tcW w:w="850" w:type="dxa"/>
          </w:tcPr>
          <w:p w:rsidR="003C6A53" w:rsidRDefault="003C6A53" w:rsidP="00406BB9">
            <w:pPr>
              <w:jc w:val="center"/>
            </w:pPr>
            <w:r>
              <w:t>По факту</w:t>
            </w:r>
          </w:p>
        </w:tc>
        <w:tc>
          <w:tcPr>
            <w:tcW w:w="1276" w:type="dxa"/>
          </w:tcPr>
          <w:p w:rsidR="003C6A53" w:rsidRDefault="003C6A53" w:rsidP="00406BB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Примеча</w:t>
            </w:r>
            <w:proofErr w:type="spellEnd"/>
          </w:p>
          <w:p w:rsidR="003C6A53" w:rsidRPr="001A4801" w:rsidRDefault="003C6A53" w:rsidP="00406BB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ние</w:t>
            </w:r>
            <w:proofErr w:type="spellEnd"/>
          </w:p>
        </w:tc>
      </w:tr>
      <w:tr w:rsidR="003C6A53" w:rsidRPr="00DE4EED" w:rsidTr="00406BB9">
        <w:tc>
          <w:tcPr>
            <w:tcW w:w="675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2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94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3C6A53" w:rsidRDefault="003C6A53" w:rsidP="00406BB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</w:tcPr>
          <w:p w:rsidR="003C6A53" w:rsidRDefault="003C6A53" w:rsidP="00406BB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3C6A53" w:rsidRDefault="003C6A53" w:rsidP="00406BB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C6A53" w:rsidRPr="00DE4EED" w:rsidTr="00406BB9">
        <w:tc>
          <w:tcPr>
            <w:tcW w:w="10207" w:type="dxa"/>
            <w:gridSpan w:val="7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«________________»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______ часов)</w:t>
            </w:r>
          </w:p>
        </w:tc>
      </w:tr>
      <w:tr w:rsidR="003C6A53" w:rsidRPr="00DE4EED" w:rsidTr="00406BB9">
        <w:tc>
          <w:tcPr>
            <w:tcW w:w="675" w:type="dxa"/>
          </w:tcPr>
          <w:p w:rsidR="003C6A53" w:rsidRPr="00263019" w:rsidRDefault="003C6A53" w:rsidP="00406BB9">
            <w:pPr>
              <w:jc w:val="center"/>
            </w:pPr>
            <w:r w:rsidRPr="00263019">
              <w:t>1</w:t>
            </w:r>
          </w:p>
        </w:tc>
        <w:tc>
          <w:tcPr>
            <w:tcW w:w="222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</w:tr>
      <w:tr w:rsidR="003C6A53" w:rsidRPr="00DE4EED" w:rsidTr="00406BB9">
        <w:tc>
          <w:tcPr>
            <w:tcW w:w="675" w:type="dxa"/>
          </w:tcPr>
          <w:p w:rsidR="003C6A53" w:rsidRPr="00263019" w:rsidRDefault="003C6A53" w:rsidP="00406BB9">
            <w:pPr>
              <w:jc w:val="center"/>
            </w:pPr>
            <w:r w:rsidRPr="00263019">
              <w:t>2</w:t>
            </w:r>
          </w:p>
        </w:tc>
        <w:tc>
          <w:tcPr>
            <w:tcW w:w="222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</w:tr>
      <w:tr w:rsidR="003C6A53" w:rsidRPr="00DE4EED" w:rsidTr="00406BB9">
        <w:tc>
          <w:tcPr>
            <w:tcW w:w="675" w:type="dxa"/>
          </w:tcPr>
          <w:p w:rsidR="003C6A53" w:rsidRPr="00263019" w:rsidRDefault="003C6A53" w:rsidP="00406BB9">
            <w:pPr>
              <w:jc w:val="center"/>
            </w:pPr>
            <w:r w:rsidRPr="00263019">
              <w:t>3-</w:t>
            </w:r>
            <w:r>
              <w:t>4</w:t>
            </w:r>
          </w:p>
        </w:tc>
        <w:tc>
          <w:tcPr>
            <w:tcW w:w="222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</w:tr>
      <w:tr w:rsidR="003C6A53" w:rsidRPr="00DE4EED" w:rsidTr="00406BB9">
        <w:tc>
          <w:tcPr>
            <w:tcW w:w="675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2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</w:tr>
      <w:tr w:rsidR="003C6A53" w:rsidRPr="00DE4EED" w:rsidTr="00406BB9">
        <w:tc>
          <w:tcPr>
            <w:tcW w:w="10207" w:type="dxa"/>
            <w:gridSpan w:val="7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«________________»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______ часов)</w:t>
            </w:r>
          </w:p>
        </w:tc>
      </w:tr>
      <w:tr w:rsidR="003C6A53" w:rsidRPr="00DE4EED" w:rsidTr="00406BB9">
        <w:tc>
          <w:tcPr>
            <w:tcW w:w="675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2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</w:tr>
      <w:tr w:rsidR="003C6A53" w:rsidRPr="00DE4EED" w:rsidTr="00406BB9">
        <w:tc>
          <w:tcPr>
            <w:tcW w:w="675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2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C6A53" w:rsidRPr="00DE4EED" w:rsidRDefault="003C6A53" w:rsidP="00406BB9">
            <w:pPr>
              <w:jc w:val="center"/>
              <w:rPr>
                <w:b/>
              </w:rPr>
            </w:pPr>
          </w:p>
        </w:tc>
      </w:tr>
    </w:tbl>
    <w:p w:rsidR="003C6A53" w:rsidRDefault="003C6A53" w:rsidP="003C6A53">
      <w:pPr>
        <w:ind w:firstLine="709"/>
        <w:jc w:val="both"/>
        <w:rPr>
          <w:b/>
          <w:bCs/>
          <w:color w:val="000000"/>
        </w:rPr>
      </w:pPr>
    </w:p>
    <w:p w:rsidR="003C6A53" w:rsidRPr="00D45AAE" w:rsidRDefault="003C6A53" w:rsidP="003C6A53">
      <w:pPr>
        <w:jc w:val="both"/>
        <w:rPr>
          <w:b/>
          <w:sz w:val="28"/>
          <w:szCs w:val="28"/>
        </w:rPr>
      </w:pPr>
    </w:p>
    <w:p w:rsidR="003C6A53" w:rsidRDefault="003C6A53" w:rsidP="003C6A53">
      <w:pPr>
        <w:pStyle w:val="ConsPlusNormal"/>
        <w:jc w:val="both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3C6A53">
        <w:rPr>
          <w:rFonts w:ascii="Times New Roman" w:hAnsi="Times New Roman" w:cs="Times New Roman"/>
          <w:b/>
          <w:sz w:val="28"/>
          <w:szCs w:val="28"/>
        </w:rPr>
        <w:t xml:space="preserve"> 5.</w:t>
      </w:r>
      <w:r w:rsidRPr="00D45AAE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Pr="00D45A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6A53" w:rsidRPr="003C6A53" w:rsidRDefault="003C6A53" w:rsidP="003C6A53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критериев оценивания</w:t>
      </w:r>
      <w:r w:rsidRPr="003C6A53">
        <w:rPr>
          <w:rFonts w:ascii="Times New Roman" w:hAnsi="Times New Roman" w:cs="Times New Roman"/>
          <w:sz w:val="28"/>
          <w:szCs w:val="28"/>
        </w:rPr>
        <w:t xml:space="preserve"> разных форм контроля.</w:t>
      </w:r>
    </w:p>
    <w:p w:rsidR="003C6A53" w:rsidRPr="00D45AAE" w:rsidRDefault="003C6A53" w:rsidP="003C6A53">
      <w:pPr>
        <w:pStyle w:val="ConsPlusNormal"/>
        <w:jc w:val="both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</w:p>
    <w:p w:rsidR="003C6A53" w:rsidRPr="00F22019" w:rsidRDefault="003C6A53" w:rsidP="003C6A53">
      <w:pPr>
        <w:jc w:val="both"/>
        <w:rPr>
          <w:sz w:val="28"/>
          <w:szCs w:val="28"/>
        </w:rPr>
      </w:pPr>
    </w:p>
    <w:p w:rsidR="009E1126" w:rsidRDefault="009E1126" w:rsidP="009E1126">
      <w:pPr>
        <w:tabs>
          <w:tab w:val="left" w:pos="0"/>
        </w:tabs>
        <w:ind w:firstLine="709"/>
        <w:jc w:val="center"/>
      </w:pPr>
    </w:p>
    <w:p w:rsidR="003C6A53" w:rsidRDefault="003C6A53" w:rsidP="009E1126">
      <w:pPr>
        <w:tabs>
          <w:tab w:val="left" w:pos="0"/>
        </w:tabs>
        <w:ind w:firstLine="709"/>
        <w:jc w:val="center"/>
      </w:pPr>
    </w:p>
    <w:p w:rsidR="003C6A53" w:rsidRDefault="003C6A53" w:rsidP="009E1126">
      <w:pPr>
        <w:tabs>
          <w:tab w:val="left" w:pos="0"/>
        </w:tabs>
        <w:ind w:firstLine="709"/>
        <w:jc w:val="center"/>
      </w:pPr>
    </w:p>
    <w:p w:rsidR="009E1126" w:rsidRDefault="009E1126" w:rsidP="00263019">
      <w:pPr>
        <w:tabs>
          <w:tab w:val="left" w:pos="0"/>
        </w:tabs>
        <w:ind w:firstLine="709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263019">
        <w:rPr>
          <w:b/>
          <w:bCs/>
          <w:color w:val="000000"/>
        </w:rPr>
        <w:lastRenderedPageBreak/>
        <w:t xml:space="preserve"> </w:t>
      </w:r>
    </w:p>
    <w:p w:rsidR="00263019" w:rsidRDefault="00263019" w:rsidP="00263019">
      <w:pPr>
        <w:tabs>
          <w:tab w:val="left" w:pos="0"/>
        </w:tabs>
        <w:ind w:firstLine="709"/>
        <w:jc w:val="right"/>
        <w:rPr>
          <w:b/>
          <w:i/>
        </w:rPr>
      </w:pPr>
      <w:r w:rsidRPr="004A697D">
        <w:rPr>
          <w:b/>
          <w:i/>
        </w:rPr>
        <w:t>ПРИЛОЖЕНИЕ 2</w:t>
      </w:r>
    </w:p>
    <w:p w:rsidR="003C6A53" w:rsidRPr="004A697D" w:rsidRDefault="003C6A53" w:rsidP="003C6A53">
      <w:pPr>
        <w:jc w:val="right"/>
        <w:rPr>
          <w:rStyle w:val="FontStyle43"/>
          <w:b/>
          <w:i/>
        </w:rPr>
      </w:pPr>
      <w:r>
        <w:rPr>
          <w:rStyle w:val="FontStyle43"/>
          <w:b/>
          <w:i/>
        </w:rPr>
        <w:t>Рабочая программа по внеурочной деятельности</w:t>
      </w:r>
    </w:p>
    <w:p w:rsidR="003C6A53" w:rsidRPr="004A697D" w:rsidRDefault="003C6A53" w:rsidP="00263019">
      <w:pPr>
        <w:tabs>
          <w:tab w:val="left" w:pos="0"/>
        </w:tabs>
        <w:ind w:firstLine="709"/>
        <w:jc w:val="right"/>
        <w:rPr>
          <w:b/>
          <w:i/>
        </w:rPr>
      </w:pPr>
    </w:p>
    <w:p w:rsidR="00263019" w:rsidRDefault="00263019" w:rsidP="00263019">
      <w:pPr>
        <w:jc w:val="center"/>
        <w:rPr>
          <w:sz w:val="28"/>
          <w:szCs w:val="28"/>
        </w:rPr>
      </w:pPr>
      <w:r>
        <w:rPr>
          <w:sz w:val="28"/>
          <w:szCs w:val="28"/>
        </w:rPr>
        <w:t>Название  общеобразовательной организации</w:t>
      </w:r>
    </w:p>
    <w:p w:rsidR="00263019" w:rsidRDefault="00263019" w:rsidP="00263019">
      <w:pPr>
        <w:jc w:val="center"/>
        <w:rPr>
          <w:sz w:val="28"/>
          <w:szCs w:val="28"/>
        </w:rPr>
      </w:pPr>
    </w:p>
    <w:p w:rsidR="00263019" w:rsidRDefault="00263019" w:rsidP="00263019">
      <w:pPr>
        <w:jc w:val="right"/>
        <w:rPr>
          <w:sz w:val="28"/>
          <w:szCs w:val="28"/>
        </w:rPr>
      </w:pPr>
    </w:p>
    <w:p w:rsidR="00263019" w:rsidRPr="00B65A89" w:rsidRDefault="00263019" w:rsidP="0026301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УТВЕРЖДАЮ</w:t>
      </w:r>
    </w:p>
    <w:p w:rsidR="00263019" w:rsidRDefault="00263019" w:rsidP="0026301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Д</w:t>
      </w:r>
      <w:r w:rsidRPr="00B65A89">
        <w:rPr>
          <w:sz w:val="20"/>
          <w:szCs w:val="20"/>
        </w:rPr>
        <w:t xml:space="preserve">иректор </w:t>
      </w:r>
      <w:r>
        <w:rPr>
          <w:sz w:val="20"/>
          <w:szCs w:val="20"/>
        </w:rPr>
        <w:t>____________</w:t>
      </w:r>
      <w:r w:rsidRPr="00B65A89">
        <w:rPr>
          <w:sz w:val="20"/>
          <w:szCs w:val="20"/>
        </w:rPr>
        <w:t xml:space="preserve">      </w:t>
      </w:r>
    </w:p>
    <w:p w:rsidR="00263019" w:rsidRDefault="00263019" w:rsidP="0026301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B65A89">
        <w:rPr>
          <w:sz w:val="20"/>
          <w:szCs w:val="20"/>
        </w:rPr>
        <w:t>__________/</w:t>
      </w:r>
      <w:r>
        <w:rPr>
          <w:sz w:val="20"/>
          <w:szCs w:val="20"/>
        </w:rPr>
        <w:t xml:space="preserve">__________                             </w:t>
      </w:r>
    </w:p>
    <w:p w:rsidR="00263019" w:rsidRPr="00B65A89" w:rsidRDefault="00263019" w:rsidP="00263019">
      <w:pPr>
        <w:jc w:val="right"/>
        <w:rPr>
          <w:sz w:val="20"/>
          <w:szCs w:val="20"/>
        </w:rPr>
      </w:pPr>
    </w:p>
    <w:p w:rsidR="00263019" w:rsidRPr="00B65A89" w:rsidRDefault="00263019" w:rsidP="0026301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65A89">
        <w:rPr>
          <w:sz w:val="20"/>
          <w:szCs w:val="20"/>
        </w:rPr>
        <w:t>Приказ</w:t>
      </w:r>
      <w:r>
        <w:rPr>
          <w:sz w:val="20"/>
          <w:szCs w:val="20"/>
        </w:rPr>
        <w:t xml:space="preserve"> №</w:t>
      </w:r>
      <w:r w:rsidRPr="00B65A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______ </w:t>
      </w:r>
      <w:proofErr w:type="gramStart"/>
      <w:r w:rsidRPr="00B65A89">
        <w:rPr>
          <w:sz w:val="20"/>
          <w:szCs w:val="20"/>
        </w:rPr>
        <w:t>от</w:t>
      </w:r>
      <w:proofErr w:type="gramEnd"/>
      <w:r w:rsidRPr="00B65A89">
        <w:rPr>
          <w:sz w:val="20"/>
          <w:szCs w:val="20"/>
        </w:rPr>
        <w:t xml:space="preserve"> «___»             </w:t>
      </w:r>
      <w:r>
        <w:rPr>
          <w:sz w:val="20"/>
          <w:szCs w:val="20"/>
        </w:rPr>
        <w:t xml:space="preserve">                                                                     </w:t>
      </w:r>
    </w:p>
    <w:p w:rsidR="00263019" w:rsidRPr="00B65A89" w:rsidRDefault="00263019" w:rsidP="00263019">
      <w:pPr>
        <w:rPr>
          <w:sz w:val="20"/>
          <w:szCs w:val="20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</w:t>
      </w:r>
    </w:p>
    <w:p w:rsidR="00263019" w:rsidRDefault="00263019" w:rsidP="00263019">
      <w:pPr>
        <w:jc w:val="center"/>
        <w:rPr>
          <w:b/>
          <w:sz w:val="36"/>
          <w:szCs w:val="36"/>
        </w:rPr>
      </w:pPr>
    </w:p>
    <w:p w:rsidR="00263019" w:rsidRDefault="00263019" w:rsidP="0026301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 внеурочной деятельности</w:t>
      </w:r>
    </w:p>
    <w:p w:rsidR="00263019" w:rsidRPr="0044671F" w:rsidRDefault="00263019" w:rsidP="00263019">
      <w:pPr>
        <w:jc w:val="center"/>
        <w:rPr>
          <w:b/>
          <w:i/>
          <w:sz w:val="32"/>
          <w:szCs w:val="32"/>
        </w:rPr>
      </w:pPr>
      <w:r>
        <w:rPr>
          <w:b/>
          <w:sz w:val="40"/>
          <w:szCs w:val="40"/>
        </w:rPr>
        <w:t xml:space="preserve"> «</w:t>
      </w:r>
      <w:r>
        <w:rPr>
          <w:i/>
          <w:sz w:val="40"/>
          <w:szCs w:val="40"/>
        </w:rPr>
        <w:t>название курса»</w:t>
      </w:r>
    </w:p>
    <w:p w:rsidR="00263019" w:rsidRDefault="00263019" w:rsidP="00263019">
      <w:pPr>
        <w:jc w:val="center"/>
        <w:rPr>
          <w:sz w:val="32"/>
          <w:szCs w:val="32"/>
        </w:rPr>
      </w:pPr>
    </w:p>
    <w:p w:rsidR="00263019" w:rsidRDefault="00263019" w:rsidP="00263019">
      <w:pPr>
        <w:jc w:val="center"/>
        <w:rPr>
          <w:sz w:val="32"/>
          <w:szCs w:val="32"/>
        </w:rPr>
      </w:pPr>
    </w:p>
    <w:p w:rsidR="00263019" w:rsidRDefault="003C6A53" w:rsidP="002630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НОО</w:t>
      </w:r>
    </w:p>
    <w:p w:rsidR="00263019" w:rsidRDefault="003C6A53" w:rsidP="002630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(ООО или </w:t>
      </w:r>
      <w:r w:rsidR="00263019">
        <w:rPr>
          <w:b/>
          <w:sz w:val="32"/>
          <w:szCs w:val="32"/>
        </w:rPr>
        <w:t>СОО)</w:t>
      </w:r>
    </w:p>
    <w:p w:rsidR="00263019" w:rsidRDefault="00263019" w:rsidP="00263019">
      <w:pPr>
        <w:jc w:val="center"/>
        <w:rPr>
          <w:b/>
          <w:sz w:val="32"/>
          <w:szCs w:val="32"/>
        </w:rPr>
      </w:pPr>
    </w:p>
    <w:p w:rsidR="00263019" w:rsidRPr="000025F7" w:rsidRDefault="00263019" w:rsidP="00263019">
      <w:pPr>
        <w:jc w:val="center"/>
        <w:rPr>
          <w:b/>
          <w:sz w:val="32"/>
          <w:szCs w:val="32"/>
        </w:rPr>
      </w:pPr>
    </w:p>
    <w:p w:rsidR="00263019" w:rsidRDefault="00263019" w:rsidP="00263019">
      <w:pPr>
        <w:jc w:val="center"/>
        <w:rPr>
          <w:sz w:val="22"/>
          <w:szCs w:val="22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rPr>
          <w:sz w:val="22"/>
          <w:szCs w:val="22"/>
        </w:rPr>
      </w:pPr>
    </w:p>
    <w:p w:rsidR="00263019" w:rsidRDefault="00263019" w:rsidP="00263019">
      <w:pPr>
        <w:ind w:left="360"/>
        <w:jc w:val="right"/>
        <w:rPr>
          <w:sz w:val="20"/>
          <w:szCs w:val="20"/>
        </w:rPr>
      </w:pPr>
    </w:p>
    <w:p w:rsidR="00263019" w:rsidRDefault="00263019" w:rsidP="00263019">
      <w:pPr>
        <w:ind w:left="360"/>
        <w:jc w:val="right"/>
        <w:rPr>
          <w:sz w:val="20"/>
          <w:szCs w:val="20"/>
        </w:rPr>
      </w:pPr>
    </w:p>
    <w:p w:rsidR="00263019" w:rsidRDefault="00263019" w:rsidP="00263019">
      <w:pPr>
        <w:ind w:left="360"/>
        <w:jc w:val="right"/>
        <w:rPr>
          <w:sz w:val="20"/>
          <w:szCs w:val="20"/>
        </w:rPr>
      </w:pPr>
    </w:p>
    <w:p w:rsidR="00263019" w:rsidRDefault="00263019" w:rsidP="00263019">
      <w:pPr>
        <w:ind w:left="360"/>
        <w:jc w:val="right"/>
        <w:rPr>
          <w:sz w:val="20"/>
          <w:szCs w:val="20"/>
        </w:rPr>
      </w:pPr>
    </w:p>
    <w:p w:rsidR="00263019" w:rsidRDefault="00263019" w:rsidP="00263019">
      <w:pPr>
        <w:ind w:left="360"/>
        <w:jc w:val="right"/>
        <w:rPr>
          <w:sz w:val="20"/>
          <w:szCs w:val="20"/>
        </w:rPr>
      </w:pPr>
    </w:p>
    <w:p w:rsidR="00263019" w:rsidRDefault="00263019" w:rsidP="00263019">
      <w:pPr>
        <w:ind w:left="360"/>
        <w:jc w:val="right"/>
        <w:rPr>
          <w:sz w:val="20"/>
          <w:szCs w:val="20"/>
        </w:rPr>
      </w:pPr>
    </w:p>
    <w:p w:rsidR="00263019" w:rsidRDefault="00263019" w:rsidP="00263019">
      <w:pPr>
        <w:ind w:left="360"/>
        <w:jc w:val="right"/>
        <w:rPr>
          <w:sz w:val="20"/>
          <w:szCs w:val="20"/>
        </w:rPr>
      </w:pPr>
    </w:p>
    <w:p w:rsidR="00263019" w:rsidRDefault="00263019" w:rsidP="00263019">
      <w:pPr>
        <w:rPr>
          <w:sz w:val="20"/>
          <w:szCs w:val="20"/>
        </w:rPr>
      </w:pPr>
    </w:p>
    <w:p w:rsidR="00263019" w:rsidRDefault="00263019" w:rsidP="00263019">
      <w:pPr>
        <w:ind w:left="360"/>
        <w:jc w:val="center"/>
        <w:rPr>
          <w:sz w:val="20"/>
          <w:szCs w:val="20"/>
        </w:rPr>
      </w:pPr>
    </w:p>
    <w:p w:rsidR="00263019" w:rsidRDefault="00263019" w:rsidP="00263019">
      <w:pPr>
        <w:ind w:left="360"/>
        <w:jc w:val="center"/>
      </w:pPr>
      <w:r w:rsidRPr="00211EAF">
        <w:t xml:space="preserve">   </w:t>
      </w:r>
    </w:p>
    <w:p w:rsidR="00263019" w:rsidRDefault="00263019" w:rsidP="00263019">
      <w:pPr>
        <w:ind w:left="360"/>
        <w:jc w:val="center"/>
      </w:pPr>
      <w:r>
        <w:t>г. Реж</w:t>
      </w:r>
    </w:p>
    <w:p w:rsidR="00263019" w:rsidRDefault="00263019" w:rsidP="00263019">
      <w:pPr>
        <w:ind w:left="360"/>
        <w:jc w:val="center"/>
      </w:pPr>
    </w:p>
    <w:p w:rsidR="00263019" w:rsidRDefault="00263019" w:rsidP="00263019">
      <w:pPr>
        <w:ind w:left="360"/>
        <w:jc w:val="center"/>
      </w:pPr>
      <w:r w:rsidRPr="00211EAF">
        <w:t xml:space="preserve"> 20</w:t>
      </w:r>
      <w:r>
        <w:t xml:space="preserve">16 г. </w:t>
      </w:r>
    </w:p>
    <w:p w:rsidR="00263019" w:rsidRDefault="00263019" w:rsidP="00263019">
      <w:pPr>
        <w:tabs>
          <w:tab w:val="left" w:pos="0"/>
        </w:tabs>
        <w:ind w:firstLine="709"/>
        <w:jc w:val="both"/>
        <w:rPr>
          <w:rStyle w:val="FontStyle43"/>
        </w:rPr>
        <w:sectPr w:rsidR="002630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84C" w:rsidRPr="00F22019" w:rsidRDefault="00DC184C" w:rsidP="00DC184C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F22019">
        <w:rPr>
          <w:b/>
          <w:sz w:val="28"/>
          <w:szCs w:val="28"/>
        </w:rPr>
        <w:t>Пояснительная записка</w:t>
      </w:r>
      <w:r w:rsidRPr="00F22019">
        <w:rPr>
          <w:sz w:val="28"/>
          <w:szCs w:val="28"/>
        </w:rPr>
        <w:t>:</w:t>
      </w:r>
    </w:p>
    <w:p w:rsidR="00DC184C" w:rsidRPr="00F22019" w:rsidRDefault="00DC184C" w:rsidP="00DC184C">
      <w:pPr>
        <w:pStyle w:val="Default"/>
        <w:jc w:val="both"/>
        <w:rPr>
          <w:b/>
          <w:i/>
          <w:sz w:val="28"/>
          <w:szCs w:val="28"/>
          <w:u w:val="single"/>
        </w:rPr>
      </w:pPr>
      <w:r w:rsidRPr="00F22019">
        <w:rPr>
          <w:b/>
          <w:i/>
          <w:sz w:val="28"/>
          <w:szCs w:val="28"/>
        </w:rPr>
        <w:t xml:space="preserve">- </w:t>
      </w:r>
      <w:r w:rsidRPr="00F22019">
        <w:rPr>
          <w:sz w:val="28"/>
          <w:szCs w:val="28"/>
          <w:u w:val="single"/>
        </w:rPr>
        <w:t>Нормативное основание</w:t>
      </w:r>
    </w:p>
    <w:p w:rsidR="00DC184C" w:rsidRPr="00F22019" w:rsidRDefault="00DC184C" w:rsidP="00DC184C">
      <w:pPr>
        <w:ind w:firstLine="709"/>
        <w:jc w:val="both"/>
        <w:rPr>
          <w:sz w:val="28"/>
          <w:szCs w:val="28"/>
        </w:rPr>
      </w:pPr>
      <w:proofErr w:type="gramStart"/>
      <w:r w:rsidRPr="00F22019">
        <w:rPr>
          <w:sz w:val="28"/>
          <w:szCs w:val="28"/>
        </w:rPr>
        <w:t>Настоящая рабочая программа разработана в соответствии с основными положениями Закона Российской Федерации «Об обра</w:t>
      </w:r>
      <w:r>
        <w:rPr>
          <w:sz w:val="28"/>
          <w:szCs w:val="28"/>
        </w:rPr>
        <w:t>зовании в Российской Федерации»,</w:t>
      </w:r>
      <w:r w:rsidRPr="00F22019">
        <w:rPr>
          <w:sz w:val="28"/>
          <w:szCs w:val="28"/>
        </w:rPr>
        <w:t xml:space="preserve"> на основании 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F22019">
        <w:rPr>
          <w:sz w:val="28"/>
          <w:szCs w:val="28"/>
        </w:rPr>
        <w:t>Минобрнауки</w:t>
      </w:r>
      <w:proofErr w:type="spellEnd"/>
      <w:r w:rsidRPr="00F22019">
        <w:rPr>
          <w:sz w:val="28"/>
          <w:szCs w:val="28"/>
        </w:rPr>
        <w:t xml:space="preserve"> образования РФ от 06.10.2009 № 373 (в редакции от 31.12.2015г.)</w:t>
      </w:r>
      <w:r>
        <w:rPr>
          <w:sz w:val="28"/>
          <w:szCs w:val="28"/>
        </w:rPr>
        <w:t xml:space="preserve"> или</w:t>
      </w:r>
      <w:r w:rsidRPr="003C6A53">
        <w:rPr>
          <w:sz w:val="28"/>
          <w:szCs w:val="28"/>
        </w:rPr>
        <w:t xml:space="preserve"> </w:t>
      </w:r>
      <w:r w:rsidRPr="00F22019">
        <w:rPr>
          <w:sz w:val="28"/>
          <w:szCs w:val="28"/>
        </w:rPr>
        <w:t xml:space="preserve">Федерального государственного образовательного стандарта </w:t>
      </w:r>
      <w:r>
        <w:rPr>
          <w:sz w:val="28"/>
          <w:szCs w:val="28"/>
        </w:rPr>
        <w:t>основного</w:t>
      </w:r>
      <w:r w:rsidRPr="00F22019">
        <w:rPr>
          <w:sz w:val="28"/>
          <w:szCs w:val="28"/>
        </w:rPr>
        <w:t xml:space="preserve"> общего образования, утвержденного приказом </w:t>
      </w:r>
      <w:proofErr w:type="spellStart"/>
      <w:r w:rsidRPr="00F22019">
        <w:rPr>
          <w:sz w:val="28"/>
          <w:szCs w:val="28"/>
        </w:rPr>
        <w:t>Минобрнауки</w:t>
      </w:r>
      <w:proofErr w:type="spellEnd"/>
      <w:r w:rsidRPr="00F22019">
        <w:rPr>
          <w:sz w:val="28"/>
          <w:szCs w:val="28"/>
        </w:rPr>
        <w:t xml:space="preserve"> образования РФ от </w:t>
      </w:r>
      <w:r>
        <w:rPr>
          <w:sz w:val="28"/>
          <w:szCs w:val="28"/>
        </w:rPr>
        <w:t>_________</w:t>
      </w:r>
      <w:r w:rsidRPr="00F22019">
        <w:rPr>
          <w:sz w:val="28"/>
          <w:szCs w:val="28"/>
        </w:rPr>
        <w:t>,  с требованиями Основной образовательной программы начального общего</w:t>
      </w:r>
      <w:proofErr w:type="gramEnd"/>
      <w:r w:rsidRPr="00F22019">
        <w:rPr>
          <w:sz w:val="28"/>
          <w:szCs w:val="28"/>
        </w:rPr>
        <w:t xml:space="preserve"> образования (для 5-9 </w:t>
      </w:r>
      <w:r>
        <w:rPr>
          <w:sz w:val="28"/>
          <w:szCs w:val="28"/>
        </w:rPr>
        <w:t>ООП О</w:t>
      </w:r>
      <w:r w:rsidRPr="00F22019">
        <w:rPr>
          <w:sz w:val="28"/>
          <w:szCs w:val="28"/>
        </w:rPr>
        <w:t>ОО</w:t>
      </w:r>
      <w:r>
        <w:rPr>
          <w:sz w:val="28"/>
          <w:szCs w:val="28"/>
        </w:rPr>
        <w:t>)</w:t>
      </w:r>
      <w:r w:rsidRPr="00F22019">
        <w:rPr>
          <w:sz w:val="28"/>
          <w:szCs w:val="28"/>
        </w:rPr>
        <w:t xml:space="preserve">, </w:t>
      </w:r>
      <w:proofErr w:type="gramStart"/>
      <w:r w:rsidRPr="00F22019">
        <w:rPr>
          <w:sz w:val="28"/>
          <w:szCs w:val="28"/>
        </w:rPr>
        <w:t>утвержденной</w:t>
      </w:r>
      <w:proofErr w:type="gramEnd"/>
      <w:r w:rsidRPr="00F22019">
        <w:rPr>
          <w:sz w:val="28"/>
          <w:szCs w:val="28"/>
        </w:rPr>
        <w:t xml:space="preserve"> приказом директора от               №        </w:t>
      </w:r>
    </w:p>
    <w:p w:rsidR="00DC184C" w:rsidRPr="00F22019" w:rsidRDefault="00DC184C" w:rsidP="00DC184C">
      <w:pPr>
        <w:ind w:firstLine="709"/>
        <w:jc w:val="both"/>
        <w:rPr>
          <w:sz w:val="28"/>
          <w:szCs w:val="28"/>
        </w:rPr>
      </w:pPr>
      <w:r w:rsidRPr="00F22019">
        <w:rPr>
          <w:sz w:val="28"/>
          <w:szCs w:val="28"/>
        </w:rPr>
        <w:t xml:space="preserve">         </w:t>
      </w:r>
    </w:p>
    <w:p w:rsidR="00A32A14" w:rsidRPr="00F22019" w:rsidRDefault="00DC184C" w:rsidP="00A32A14">
      <w:pPr>
        <w:ind w:firstLine="709"/>
        <w:jc w:val="both"/>
        <w:rPr>
          <w:sz w:val="28"/>
          <w:szCs w:val="28"/>
        </w:rPr>
      </w:pPr>
      <w:r w:rsidRPr="00D45AAE">
        <w:rPr>
          <w:sz w:val="28"/>
          <w:szCs w:val="28"/>
        </w:rPr>
        <w:t>Средством реализации рабочей программы</w:t>
      </w:r>
      <w:r w:rsidRPr="00F22019">
        <w:rPr>
          <w:sz w:val="28"/>
          <w:szCs w:val="28"/>
        </w:rPr>
        <w:t xml:space="preserve"> </w:t>
      </w:r>
      <w:r w:rsidR="0061305F">
        <w:rPr>
          <w:sz w:val="28"/>
          <w:szCs w:val="28"/>
        </w:rPr>
        <w:t>курса внеурочной деятельности</w:t>
      </w:r>
      <w:r w:rsidRPr="00F22019">
        <w:rPr>
          <w:sz w:val="28"/>
          <w:szCs w:val="28"/>
        </w:rPr>
        <w:t xml:space="preserve"> «_____________» явля</w:t>
      </w:r>
      <w:r w:rsidR="0061305F">
        <w:rPr>
          <w:sz w:val="28"/>
          <w:szCs w:val="28"/>
        </w:rPr>
        <w:t xml:space="preserve">ются учебные пособия </w:t>
      </w:r>
      <w:r w:rsidR="00A32A14" w:rsidRPr="00F22019">
        <w:rPr>
          <w:sz w:val="28"/>
          <w:szCs w:val="28"/>
        </w:rPr>
        <w:t>(</w:t>
      </w:r>
      <w:r w:rsidR="00A32A14">
        <w:rPr>
          <w:sz w:val="28"/>
          <w:szCs w:val="28"/>
        </w:rPr>
        <w:t>автор, название, издательство, год издания</w:t>
      </w:r>
      <w:r w:rsidR="00A32A14" w:rsidRPr="00F22019">
        <w:rPr>
          <w:sz w:val="28"/>
          <w:szCs w:val="28"/>
        </w:rPr>
        <w:t>).</w:t>
      </w:r>
    </w:p>
    <w:p w:rsidR="00DC184C" w:rsidRDefault="00DC184C" w:rsidP="00A32A14">
      <w:pPr>
        <w:ind w:firstLine="709"/>
        <w:jc w:val="both"/>
        <w:rPr>
          <w:sz w:val="28"/>
          <w:szCs w:val="28"/>
        </w:rPr>
      </w:pPr>
    </w:p>
    <w:p w:rsidR="00DC184C" w:rsidRPr="00F22019" w:rsidRDefault="00DC184C" w:rsidP="00DC184C">
      <w:pPr>
        <w:tabs>
          <w:tab w:val="left" w:pos="960"/>
        </w:tabs>
        <w:jc w:val="both"/>
        <w:rPr>
          <w:b/>
          <w:i/>
          <w:sz w:val="28"/>
          <w:szCs w:val="28"/>
        </w:rPr>
      </w:pPr>
      <w:r w:rsidRPr="00F22019">
        <w:rPr>
          <w:sz w:val="28"/>
          <w:szCs w:val="28"/>
        </w:rPr>
        <w:t xml:space="preserve">- </w:t>
      </w:r>
      <w:r w:rsidRPr="00F22019">
        <w:rPr>
          <w:sz w:val="28"/>
          <w:szCs w:val="28"/>
          <w:u w:val="single"/>
        </w:rPr>
        <w:t>Место предмета в учебном плане</w:t>
      </w:r>
      <w:r w:rsidRPr="00F22019">
        <w:rPr>
          <w:sz w:val="28"/>
          <w:szCs w:val="28"/>
        </w:rPr>
        <w:t xml:space="preserve"> </w:t>
      </w:r>
    </w:p>
    <w:p w:rsidR="00DC184C" w:rsidRPr="00F22019" w:rsidRDefault="00DC184C" w:rsidP="00DC184C">
      <w:pPr>
        <w:tabs>
          <w:tab w:val="left" w:pos="960"/>
        </w:tabs>
        <w:jc w:val="both"/>
        <w:rPr>
          <w:sz w:val="28"/>
          <w:szCs w:val="28"/>
        </w:rPr>
      </w:pPr>
      <w:r w:rsidRPr="00F22019">
        <w:rPr>
          <w:sz w:val="28"/>
          <w:szCs w:val="28"/>
        </w:rPr>
        <w:t xml:space="preserve">(включает учебный период, в течение которого изучается </w:t>
      </w:r>
      <w:r w:rsidR="00A32A14">
        <w:rPr>
          <w:sz w:val="28"/>
          <w:szCs w:val="28"/>
        </w:rPr>
        <w:t>курс</w:t>
      </w:r>
      <w:r w:rsidRPr="00F22019">
        <w:rPr>
          <w:sz w:val="28"/>
          <w:szCs w:val="28"/>
        </w:rPr>
        <w:t>, недельное и годовое количество часов)</w:t>
      </w:r>
    </w:p>
    <w:p w:rsidR="00DC184C" w:rsidRDefault="00DC184C" w:rsidP="00DC184C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Например:</w:t>
      </w:r>
    </w:p>
    <w:p w:rsidR="00DC184C" w:rsidRPr="00F22019" w:rsidRDefault="00DC184C" w:rsidP="00DC184C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Pr="00F22019">
        <w:rPr>
          <w:sz w:val="28"/>
          <w:szCs w:val="28"/>
        </w:rPr>
        <w:t xml:space="preserve">а изучение </w:t>
      </w:r>
      <w:r w:rsidR="00A32A14">
        <w:rPr>
          <w:sz w:val="28"/>
          <w:szCs w:val="28"/>
        </w:rPr>
        <w:t>курса</w:t>
      </w:r>
      <w:r w:rsidRPr="00F22019">
        <w:rPr>
          <w:sz w:val="28"/>
          <w:szCs w:val="28"/>
        </w:rPr>
        <w:t xml:space="preserve"> «</w:t>
      </w:r>
      <w:r w:rsidR="00A32A14">
        <w:rPr>
          <w:sz w:val="28"/>
          <w:szCs w:val="28"/>
        </w:rPr>
        <w:t>____________</w:t>
      </w:r>
      <w:r w:rsidRPr="00F22019">
        <w:rPr>
          <w:sz w:val="28"/>
          <w:szCs w:val="28"/>
        </w:rPr>
        <w:t>»</w:t>
      </w:r>
      <w:r w:rsidR="00A32A14">
        <w:rPr>
          <w:sz w:val="28"/>
          <w:szCs w:val="28"/>
        </w:rPr>
        <w:t xml:space="preserve"> планом внеурочной деятельности</w:t>
      </w:r>
      <w:r w:rsidRPr="00F22019">
        <w:rPr>
          <w:sz w:val="28"/>
          <w:szCs w:val="28"/>
        </w:rPr>
        <w:t xml:space="preserve"> предусмо</w:t>
      </w:r>
      <w:r w:rsidR="00A32A14">
        <w:rPr>
          <w:sz w:val="28"/>
          <w:szCs w:val="28"/>
        </w:rPr>
        <w:t>трено 1 час в неделю, 33</w:t>
      </w:r>
      <w:r w:rsidRPr="00F22019">
        <w:rPr>
          <w:sz w:val="28"/>
          <w:szCs w:val="28"/>
        </w:rPr>
        <w:t xml:space="preserve"> часа в год в 1-ом классе, </w:t>
      </w:r>
      <w:r w:rsidR="00A32A14">
        <w:rPr>
          <w:sz w:val="28"/>
          <w:szCs w:val="28"/>
        </w:rPr>
        <w:t>34 часа -</w:t>
      </w:r>
      <w:r w:rsidR="00102C1A">
        <w:rPr>
          <w:sz w:val="28"/>
          <w:szCs w:val="28"/>
        </w:rPr>
        <w:t xml:space="preserve"> </w:t>
      </w:r>
      <w:r w:rsidRPr="00F22019">
        <w:rPr>
          <w:sz w:val="28"/>
          <w:szCs w:val="28"/>
        </w:rPr>
        <w:t xml:space="preserve">во 2 </w:t>
      </w:r>
      <w:r w:rsidR="00A32A14">
        <w:rPr>
          <w:sz w:val="28"/>
          <w:szCs w:val="28"/>
        </w:rPr>
        <w:t>классе</w:t>
      </w:r>
      <w:r w:rsidRPr="00F22019">
        <w:rPr>
          <w:sz w:val="28"/>
          <w:szCs w:val="28"/>
        </w:rPr>
        <w:t xml:space="preserve">. Всего </w:t>
      </w:r>
      <w:r w:rsidR="00A32A14">
        <w:rPr>
          <w:sz w:val="28"/>
          <w:szCs w:val="28"/>
        </w:rPr>
        <w:t>67</w:t>
      </w:r>
      <w:r w:rsidRPr="00F22019">
        <w:rPr>
          <w:sz w:val="28"/>
          <w:szCs w:val="28"/>
        </w:rPr>
        <w:t xml:space="preserve"> часов </w:t>
      </w:r>
      <w:r w:rsidR="00102C1A">
        <w:rPr>
          <w:sz w:val="28"/>
          <w:szCs w:val="28"/>
        </w:rPr>
        <w:t>за два года обучения.</w:t>
      </w:r>
    </w:p>
    <w:p w:rsidR="00DC184C" w:rsidRPr="00F22019" w:rsidRDefault="00DC184C" w:rsidP="00DC184C">
      <w:pPr>
        <w:tabs>
          <w:tab w:val="left" w:pos="960"/>
        </w:tabs>
        <w:jc w:val="both"/>
        <w:rPr>
          <w:sz w:val="28"/>
          <w:szCs w:val="28"/>
        </w:rPr>
      </w:pPr>
    </w:p>
    <w:p w:rsidR="00DC184C" w:rsidRDefault="00DC184C" w:rsidP="00DC184C">
      <w:pPr>
        <w:jc w:val="both"/>
        <w:rPr>
          <w:sz w:val="28"/>
          <w:szCs w:val="28"/>
        </w:rPr>
      </w:pPr>
      <w:r w:rsidRPr="00F22019">
        <w:rPr>
          <w:sz w:val="28"/>
          <w:szCs w:val="28"/>
        </w:rPr>
        <w:t xml:space="preserve">- </w:t>
      </w:r>
      <w:r w:rsidRPr="00F22019">
        <w:rPr>
          <w:sz w:val="28"/>
          <w:szCs w:val="28"/>
          <w:u w:val="single"/>
        </w:rPr>
        <w:t>Цели, задачи</w:t>
      </w:r>
      <w:r w:rsidRPr="00F22019">
        <w:rPr>
          <w:sz w:val="28"/>
          <w:szCs w:val="28"/>
        </w:rPr>
        <w:t xml:space="preserve"> (в соответствии с ФГОС</w:t>
      </w:r>
      <w:r w:rsidR="00A32A14">
        <w:rPr>
          <w:sz w:val="28"/>
          <w:szCs w:val="28"/>
        </w:rPr>
        <w:t xml:space="preserve"> и</w:t>
      </w:r>
      <w:r w:rsidR="00F11479">
        <w:rPr>
          <w:sz w:val="28"/>
          <w:szCs w:val="28"/>
        </w:rPr>
        <w:t xml:space="preserve"> направлениями развития личности: спортивно- оздоровительное, духовно-нравственное, социальное, </w:t>
      </w:r>
      <w:proofErr w:type="spellStart"/>
      <w:r w:rsidR="00F11479">
        <w:rPr>
          <w:sz w:val="28"/>
          <w:szCs w:val="28"/>
        </w:rPr>
        <w:t>общеинтеллектуальное</w:t>
      </w:r>
      <w:proofErr w:type="spellEnd"/>
      <w:r w:rsidR="00F11479">
        <w:rPr>
          <w:sz w:val="28"/>
          <w:szCs w:val="28"/>
        </w:rPr>
        <w:t>, общекультурное</w:t>
      </w:r>
      <w:r w:rsidRPr="00F22019">
        <w:rPr>
          <w:sz w:val="28"/>
          <w:szCs w:val="28"/>
        </w:rPr>
        <w:t>)</w:t>
      </w:r>
      <w:r w:rsidR="00F11479">
        <w:rPr>
          <w:sz w:val="28"/>
          <w:szCs w:val="28"/>
        </w:rPr>
        <w:t>.</w:t>
      </w:r>
    </w:p>
    <w:p w:rsidR="00DC184C" w:rsidRDefault="00DC184C" w:rsidP="00DC184C">
      <w:pPr>
        <w:jc w:val="both"/>
        <w:rPr>
          <w:sz w:val="28"/>
          <w:szCs w:val="28"/>
        </w:rPr>
      </w:pPr>
    </w:p>
    <w:p w:rsidR="00DC184C" w:rsidRDefault="00DC184C" w:rsidP="00DC18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F22019">
        <w:rPr>
          <w:b/>
          <w:sz w:val="28"/>
          <w:szCs w:val="28"/>
        </w:rPr>
        <w:t>Планируемые результаты освоения учебного предмета, курса</w:t>
      </w:r>
    </w:p>
    <w:p w:rsidR="007D68E6" w:rsidRPr="00A05304" w:rsidRDefault="007D68E6" w:rsidP="007D68E6">
      <w:pPr>
        <w:ind w:firstLine="567"/>
        <w:jc w:val="both"/>
        <w:rPr>
          <w:color w:val="000000"/>
          <w:sz w:val="28"/>
          <w:szCs w:val="28"/>
        </w:rPr>
      </w:pPr>
      <w:r w:rsidRPr="00A05304">
        <w:rPr>
          <w:color w:val="000000"/>
          <w:sz w:val="28"/>
          <w:szCs w:val="28"/>
        </w:rPr>
        <w:t>Воспитательные результаты внеурочной деятельности школьников распределяются по трём уровням.</w:t>
      </w:r>
    </w:p>
    <w:p w:rsidR="00DC184C" w:rsidRPr="00F22019" w:rsidRDefault="007D68E6" w:rsidP="007D68E6">
      <w:pPr>
        <w:jc w:val="both"/>
        <w:rPr>
          <w:b/>
          <w:sz w:val="28"/>
          <w:szCs w:val="28"/>
        </w:rPr>
      </w:pPr>
      <w:r w:rsidRPr="00A05304">
        <w:rPr>
          <w:i/>
          <w:iCs/>
          <w:color w:val="000000"/>
          <w:sz w:val="28"/>
          <w:szCs w:val="28"/>
        </w:rPr>
        <w:t xml:space="preserve">Первый уровень результатов – </w:t>
      </w:r>
      <w:r w:rsidRPr="00A05304">
        <w:rPr>
          <w:color w:val="000000"/>
          <w:sz w:val="28"/>
          <w:szCs w:val="28"/>
        </w:rPr>
        <w:t>приобретение школьником социальных знаний школьником социальных знаний</w:t>
      </w:r>
      <w:r>
        <w:rPr>
          <w:color w:val="000000"/>
          <w:sz w:val="28"/>
          <w:szCs w:val="28"/>
        </w:rPr>
        <w:t>.</w:t>
      </w:r>
    </w:p>
    <w:p w:rsidR="00E33F45" w:rsidRDefault="007D68E6" w:rsidP="007D68E6">
      <w:pPr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Второй </w:t>
      </w:r>
      <w:r w:rsidRPr="00A05304">
        <w:rPr>
          <w:i/>
          <w:iCs/>
          <w:color w:val="000000"/>
          <w:sz w:val="28"/>
          <w:szCs w:val="28"/>
        </w:rPr>
        <w:t xml:space="preserve">уровень результатов – </w:t>
      </w:r>
      <w:r w:rsidR="00E33F45" w:rsidRPr="00A05304">
        <w:rPr>
          <w:color w:val="000000"/>
          <w:sz w:val="28"/>
          <w:szCs w:val="28"/>
        </w:rPr>
        <w:t>получение школьником опыта переживания и позитивного отношения к базовым ценностям общества</w:t>
      </w:r>
      <w:r w:rsidR="00E33F45">
        <w:rPr>
          <w:color w:val="000000"/>
          <w:sz w:val="28"/>
          <w:szCs w:val="28"/>
        </w:rPr>
        <w:t>.</w:t>
      </w:r>
    </w:p>
    <w:p w:rsidR="00E33F45" w:rsidRDefault="00E33F45" w:rsidP="00DC184C">
      <w:pPr>
        <w:jc w:val="both"/>
        <w:rPr>
          <w:color w:val="000000"/>
          <w:sz w:val="28"/>
          <w:szCs w:val="28"/>
        </w:rPr>
      </w:pPr>
      <w:r w:rsidRPr="00A05304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Третий </w:t>
      </w:r>
      <w:r w:rsidRPr="00A05304">
        <w:rPr>
          <w:i/>
          <w:iCs/>
          <w:color w:val="000000"/>
          <w:sz w:val="28"/>
          <w:szCs w:val="28"/>
        </w:rPr>
        <w:t xml:space="preserve">уровень результатов </w:t>
      </w:r>
      <w:r>
        <w:rPr>
          <w:i/>
          <w:iCs/>
          <w:color w:val="000000"/>
          <w:sz w:val="28"/>
          <w:szCs w:val="28"/>
        </w:rPr>
        <w:t xml:space="preserve">- </w:t>
      </w:r>
      <w:r w:rsidRPr="00A05304">
        <w:rPr>
          <w:color w:val="000000"/>
          <w:sz w:val="28"/>
          <w:szCs w:val="28"/>
        </w:rPr>
        <w:t>получение школьником опыта самостоятельного обще</w:t>
      </w:r>
      <w:r>
        <w:rPr>
          <w:color w:val="000000"/>
          <w:sz w:val="28"/>
          <w:szCs w:val="28"/>
        </w:rPr>
        <w:t xml:space="preserve">ственного действия. </w:t>
      </w:r>
    </w:p>
    <w:p w:rsidR="00E33F45" w:rsidRDefault="00E33F45" w:rsidP="00DC184C">
      <w:pPr>
        <w:jc w:val="both"/>
        <w:rPr>
          <w:color w:val="000000"/>
          <w:sz w:val="28"/>
          <w:szCs w:val="28"/>
        </w:rPr>
      </w:pPr>
      <w:proofErr w:type="spellStart"/>
      <w:r w:rsidRPr="00E33F45">
        <w:rPr>
          <w:i/>
          <w:color w:val="000000"/>
          <w:sz w:val="28"/>
          <w:szCs w:val="28"/>
        </w:rPr>
        <w:t>Метапредметные</w:t>
      </w:r>
      <w:proofErr w:type="spellEnd"/>
      <w:r w:rsidRPr="00E33F45">
        <w:rPr>
          <w:i/>
          <w:color w:val="000000"/>
          <w:sz w:val="28"/>
          <w:szCs w:val="28"/>
        </w:rPr>
        <w:t xml:space="preserve"> результаты</w:t>
      </w:r>
      <w:r>
        <w:rPr>
          <w:color w:val="000000"/>
          <w:sz w:val="28"/>
          <w:szCs w:val="28"/>
        </w:rPr>
        <w:t xml:space="preserve"> (выбирать и копировать из ФГОС и ООП).</w:t>
      </w:r>
    </w:p>
    <w:p w:rsidR="00E33F45" w:rsidRDefault="00E33F45" w:rsidP="00DC184C">
      <w:pPr>
        <w:jc w:val="both"/>
        <w:rPr>
          <w:color w:val="000000"/>
          <w:sz w:val="28"/>
          <w:szCs w:val="28"/>
        </w:rPr>
      </w:pPr>
      <w:r w:rsidRPr="00E33F45">
        <w:rPr>
          <w:i/>
          <w:color w:val="000000"/>
          <w:sz w:val="28"/>
          <w:szCs w:val="28"/>
        </w:rPr>
        <w:t>Личностные результаты</w:t>
      </w:r>
      <w:r>
        <w:rPr>
          <w:color w:val="000000"/>
          <w:sz w:val="28"/>
          <w:szCs w:val="28"/>
        </w:rPr>
        <w:t xml:space="preserve"> (выбирать и копировать из ФГОС и ООП).</w:t>
      </w:r>
    </w:p>
    <w:p w:rsidR="00E33F45" w:rsidRDefault="00406BB9" w:rsidP="00DC184C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Представление результатов освоения курса (</w:t>
      </w:r>
      <w:r w:rsidR="00FF6C4E">
        <w:rPr>
          <w:color w:val="000000"/>
          <w:sz w:val="28"/>
          <w:szCs w:val="28"/>
        </w:rPr>
        <w:t xml:space="preserve">например: </w:t>
      </w:r>
      <w:r>
        <w:rPr>
          <w:color w:val="000000"/>
          <w:sz w:val="28"/>
          <w:szCs w:val="28"/>
        </w:rPr>
        <w:t xml:space="preserve">защита проекта, </w:t>
      </w:r>
      <w:r w:rsidR="00FF6C4E">
        <w:rPr>
          <w:color w:val="000000"/>
          <w:sz w:val="28"/>
          <w:szCs w:val="28"/>
        </w:rPr>
        <w:t xml:space="preserve"> выставки</w:t>
      </w:r>
      <w:r>
        <w:rPr>
          <w:color w:val="000000"/>
          <w:sz w:val="28"/>
          <w:szCs w:val="28"/>
        </w:rPr>
        <w:t xml:space="preserve">,  </w:t>
      </w:r>
      <w:r w:rsidR="00FF6C4E">
        <w:rPr>
          <w:color w:val="000000"/>
          <w:sz w:val="28"/>
          <w:szCs w:val="28"/>
        </w:rPr>
        <w:t>соревнования</w:t>
      </w:r>
      <w:r>
        <w:rPr>
          <w:color w:val="000000"/>
          <w:sz w:val="28"/>
          <w:szCs w:val="28"/>
        </w:rPr>
        <w:t xml:space="preserve">, </w:t>
      </w:r>
      <w:r w:rsidR="00FF6C4E">
        <w:rPr>
          <w:color w:val="000000"/>
          <w:sz w:val="28"/>
          <w:szCs w:val="28"/>
        </w:rPr>
        <w:t>походы, отчетная выставка- ярмарка, отчетный концерт, итоговая конференция и выставка работ, в</w:t>
      </w:r>
      <w:r w:rsidR="00BA7209">
        <w:rPr>
          <w:color w:val="000000"/>
          <w:sz w:val="28"/>
          <w:szCs w:val="28"/>
        </w:rPr>
        <w:t>ыступление агитбригады, конкурс и т.д.)</w:t>
      </w:r>
      <w:proofErr w:type="gramEnd"/>
    </w:p>
    <w:p w:rsidR="00FF6C4E" w:rsidRDefault="00FF6C4E" w:rsidP="00DC184C">
      <w:pPr>
        <w:jc w:val="both"/>
        <w:rPr>
          <w:color w:val="000000"/>
          <w:sz w:val="28"/>
          <w:szCs w:val="28"/>
        </w:rPr>
      </w:pPr>
    </w:p>
    <w:p w:rsidR="00DC184C" w:rsidRPr="00406BB9" w:rsidRDefault="00DC184C" w:rsidP="00DC18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F22019">
        <w:rPr>
          <w:b/>
          <w:sz w:val="28"/>
          <w:szCs w:val="28"/>
        </w:rPr>
        <w:t>Содержание учебного курса</w:t>
      </w:r>
      <w:r w:rsidRPr="00F22019">
        <w:rPr>
          <w:b/>
          <w:i/>
          <w:sz w:val="28"/>
          <w:szCs w:val="28"/>
        </w:rPr>
        <w:t xml:space="preserve"> </w:t>
      </w:r>
      <w:r w:rsidR="00406BB9">
        <w:rPr>
          <w:b/>
          <w:sz w:val="28"/>
          <w:szCs w:val="28"/>
        </w:rPr>
        <w:t>«_________________»</w:t>
      </w:r>
    </w:p>
    <w:p w:rsidR="00FF6C4E" w:rsidRPr="00FF6C4E" w:rsidRDefault="006509DB" w:rsidP="00FF6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ФГОС, </w:t>
      </w:r>
      <w:r w:rsidR="00FF6C4E" w:rsidRPr="00FF6C4E">
        <w:rPr>
          <w:rFonts w:ascii="Times New Roman" w:hAnsi="Times New Roman" w:cs="Times New Roman"/>
          <w:sz w:val="28"/>
          <w:szCs w:val="28"/>
        </w:rPr>
        <w:t xml:space="preserve"> образовательной программой образовательной организацией и методическим конструктором внеурочной деятельности</w:t>
      </w:r>
      <w:r w:rsidR="00FF6C4E">
        <w:rPr>
          <w:rFonts w:ascii="Times New Roman" w:hAnsi="Times New Roman" w:cs="Times New Roman"/>
          <w:sz w:val="28"/>
          <w:szCs w:val="28"/>
        </w:rPr>
        <w:t>.</w:t>
      </w:r>
    </w:p>
    <w:p w:rsidR="00E33F45" w:rsidRPr="00FF6C4E" w:rsidRDefault="00E33F45" w:rsidP="00DC184C">
      <w:pPr>
        <w:ind w:firstLine="709"/>
        <w:jc w:val="both"/>
        <w:rPr>
          <w:sz w:val="28"/>
          <w:szCs w:val="28"/>
        </w:rPr>
      </w:pPr>
    </w:p>
    <w:p w:rsidR="00DC184C" w:rsidRPr="00FF6C4E" w:rsidRDefault="00DC184C" w:rsidP="00DC184C">
      <w:pPr>
        <w:jc w:val="both"/>
        <w:rPr>
          <w:b/>
          <w:i/>
          <w:sz w:val="28"/>
          <w:szCs w:val="28"/>
        </w:rPr>
      </w:pPr>
      <w:r w:rsidRPr="00FF6C4E">
        <w:rPr>
          <w:b/>
          <w:sz w:val="28"/>
          <w:szCs w:val="28"/>
        </w:rPr>
        <w:t>4. Тематическое планирование</w:t>
      </w:r>
      <w:r w:rsidRPr="00FF6C4E">
        <w:rPr>
          <w:b/>
          <w:i/>
          <w:sz w:val="28"/>
          <w:szCs w:val="28"/>
        </w:rPr>
        <w:t xml:space="preserve"> </w:t>
      </w:r>
    </w:p>
    <w:p w:rsidR="00FF6C4E" w:rsidRPr="003C6A53" w:rsidRDefault="00FF6C4E" w:rsidP="00DC184C">
      <w:pPr>
        <w:jc w:val="both"/>
        <w:rPr>
          <w:i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21"/>
        <w:gridCol w:w="1040"/>
        <w:gridCol w:w="1735"/>
        <w:gridCol w:w="2126"/>
        <w:gridCol w:w="1134"/>
        <w:gridCol w:w="850"/>
        <w:gridCol w:w="993"/>
      </w:tblGrid>
      <w:tr w:rsidR="00DC184C" w:rsidRPr="00DE4EED" w:rsidTr="00DC184C">
        <w:tc>
          <w:tcPr>
            <w:tcW w:w="675" w:type="dxa"/>
          </w:tcPr>
          <w:p w:rsidR="00DC184C" w:rsidRPr="004A697D" w:rsidRDefault="00DC184C" w:rsidP="00406BB9">
            <w:pPr>
              <w:jc w:val="center"/>
            </w:pPr>
            <w:r w:rsidRPr="004A697D">
              <w:t xml:space="preserve">№ </w:t>
            </w:r>
            <w:r>
              <w:t>урока</w:t>
            </w:r>
          </w:p>
        </w:tc>
        <w:tc>
          <w:tcPr>
            <w:tcW w:w="2221" w:type="dxa"/>
          </w:tcPr>
          <w:p w:rsidR="00DC184C" w:rsidRPr="004A697D" w:rsidRDefault="00DC184C" w:rsidP="00406BB9">
            <w:pPr>
              <w:jc w:val="center"/>
            </w:pPr>
            <w:r w:rsidRPr="004A697D">
              <w:t>Название раздела, темы</w:t>
            </w:r>
          </w:p>
        </w:tc>
        <w:tc>
          <w:tcPr>
            <w:tcW w:w="1040" w:type="dxa"/>
          </w:tcPr>
          <w:p w:rsidR="00DC184C" w:rsidRPr="004A697D" w:rsidRDefault="00DC184C" w:rsidP="00406BB9">
            <w:pPr>
              <w:jc w:val="center"/>
            </w:pPr>
            <w:r w:rsidRPr="004A697D">
              <w:t>Количество</w:t>
            </w:r>
          </w:p>
          <w:p w:rsidR="00DC184C" w:rsidRPr="004A697D" w:rsidRDefault="00DC184C" w:rsidP="00406BB9">
            <w:pPr>
              <w:jc w:val="center"/>
            </w:pPr>
            <w:r w:rsidRPr="004A697D">
              <w:t xml:space="preserve"> часов</w:t>
            </w:r>
          </w:p>
        </w:tc>
        <w:tc>
          <w:tcPr>
            <w:tcW w:w="1735" w:type="dxa"/>
          </w:tcPr>
          <w:p w:rsidR="00DC184C" w:rsidRPr="004A697D" w:rsidRDefault="00DC184C" w:rsidP="00406BB9">
            <w:pPr>
              <w:jc w:val="center"/>
            </w:pPr>
            <w:r>
              <w:t>Форма организации учебного занятия</w:t>
            </w:r>
          </w:p>
        </w:tc>
        <w:tc>
          <w:tcPr>
            <w:tcW w:w="2126" w:type="dxa"/>
          </w:tcPr>
          <w:p w:rsidR="00DC184C" w:rsidRDefault="00DC184C" w:rsidP="00406BB9">
            <w:pPr>
              <w:jc w:val="center"/>
            </w:pPr>
            <w:r>
              <w:t xml:space="preserve">Виды деятельности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34" w:type="dxa"/>
          </w:tcPr>
          <w:p w:rsidR="00DC184C" w:rsidRDefault="00DC184C" w:rsidP="00406BB9">
            <w:pPr>
              <w:jc w:val="center"/>
            </w:pPr>
            <w:r>
              <w:t>По плану</w:t>
            </w:r>
          </w:p>
        </w:tc>
        <w:tc>
          <w:tcPr>
            <w:tcW w:w="850" w:type="dxa"/>
          </w:tcPr>
          <w:p w:rsidR="00DC184C" w:rsidRDefault="00DC184C" w:rsidP="00406BB9">
            <w:pPr>
              <w:jc w:val="center"/>
            </w:pPr>
            <w:r>
              <w:t>По факту</w:t>
            </w:r>
          </w:p>
        </w:tc>
        <w:tc>
          <w:tcPr>
            <w:tcW w:w="993" w:type="dxa"/>
          </w:tcPr>
          <w:p w:rsidR="00BA7209" w:rsidRDefault="00DC184C" w:rsidP="00BA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</w:t>
            </w:r>
          </w:p>
          <w:p w:rsidR="00DC184C" w:rsidRPr="001A4801" w:rsidRDefault="00DC184C" w:rsidP="00BA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чание</w:t>
            </w:r>
          </w:p>
        </w:tc>
      </w:tr>
      <w:tr w:rsidR="00DC184C" w:rsidRPr="00DE4EED" w:rsidTr="00DC184C">
        <w:tc>
          <w:tcPr>
            <w:tcW w:w="67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21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3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:rsidR="00DC184C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DC184C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</w:tcPr>
          <w:p w:rsidR="00DC184C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</w:tcPr>
          <w:p w:rsidR="00DC184C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C184C" w:rsidRPr="00DE4EED" w:rsidTr="00DC184C">
        <w:tc>
          <w:tcPr>
            <w:tcW w:w="10774" w:type="dxa"/>
            <w:gridSpan w:val="8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«________________»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______ часов)</w:t>
            </w:r>
          </w:p>
        </w:tc>
      </w:tr>
      <w:tr w:rsidR="00DC184C" w:rsidRPr="00DE4EED" w:rsidTr="00DC184C">
        <w:tc>
          <w:tcPr>
            <w:tcW w:w="675" w:type="dxa"/>
          </w:tcPr>
          <w:p w:rsidR="00DC184C" w:rsidRPr="00263019" w:rsidRDefault="00DC184C" w:rsidP="00406BB9">
            <w:pPr>
              <w:jc w:val="center"/>
            </w:pPr>
            <w:r w:rsidRPr="00263019">
              <w:t>1</w:t>
            </w:r>
          </w:p>
        </w:tc>
        <w:tc>
          <w:tcPr>
            <w:tcW w:w="2221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</w:tr>
      <w:tr w:rsidR="00DC184C" w:rsidRPr="00DE4EED" w:rsidTr="00DC184C">
        <w:tc>
          <w:tcPr>
            <w:tcW w:w="675" w:type="dxa"/>
          </w:tcPr>
          <w:p w:rsidR="00DC184C" w:rsidRPr="00263019" w:rsidRDefault="00DC184C" w:rsidP="00406BB9">
            <w:pPr>
              <w:jc w:val="center"/>
            </w:pPr>
            <w:r w:rsidRPr="00263019">
              <w:t>2</w:t>
            </w:r>
          </w:p>
        </w:tc>
        <w:tc>
          <w:tcPr>
            <w:tcW w:w="2221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</w:tr>
      <w:tr w:rsidR="00DC184C" w:rsidRPr="00DE4EED" w:rsidTr="00DC184C">
        <w:tc>
          <w:tcPr>
            <w:tcW w:w="675" w:type="dxa"/>
          </w:tcPr>
          <w:p w:rsidR="00DC184C" w:rsidRPr="00263019" w:rsidRDefault="00DC184C" w:rsidP="00406BB9">
            <w:pPr>
              <w:jc w:val="center"/>
            </w:pPr>
            <w:r w:rsidRPr="00263019">
              <w:t>3-</w:t>
            </w:r>
            <w:r>
              <w:t>4</w:t>
            </w:r>
          </w:p>
        </w:tc>
        <w:tc>
          <w:tcPr>
            <w:tcW w:w="2221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</w:tr>
      <w:tr w:rsidR="00DC184C" w:rsidRPr="00DE4EED" w:rsidTr="00DC184C">
        <w:tc>
          <w:tcPr>
            <w:tcW w:w="67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21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</w:tr>
      <w:tr w:rsidR="00DC184C" w:rsidRPr="00DE4EED" w:rsidTr="00DC184C">
        <w:tc>
          <w:tcPr>
            <w:tcW w:w="10774" w:type="dxa"/>
            <w:gridSpan w:val="8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«________________»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______ часов)</w:t>
            </w:r>
          </w:p>
        </w:tc>
      </w:tr>
      <w:tr w:rsidR="00DC184C" w:rsidRPr="00DE4EED" w:rsidTr="00DC184C">
        <w:tc>
          <w:tcPr>
            <w:tcW w:w="67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21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</w:tr>
      <w:tr w:rsidR="00DC184C" w:rsidRPr="00DE4EED" w:rsidTr="00DC184C">
        <w:tc>
          <w:tcPr>
            <w:tcW w:w="67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21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</w:tr>
      <w:tr w:rsidR="00DC184C" w:rsidRPr="00DE4EED" w:rsidTr="00DC184C">
        <w:tc>
          <w:tcPr>
            <w:tcW w:w="67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21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C184C" w:rsidRPr="00DE4EED" w:rsidRDefault="00DC184C" w:rsidP="00406BB9">
            <w:pPr>
              <w:jc w:val="center"/>
              <w:rPr>
                <w:b/>
              </w:rPr>
            </w:pPr>
          </w:p>
        </w:tc>
      </w:tr>
    </w:tbl>
    <w:p w:rsidR="00DC184C" w:rsidRDefault="00DC184C" w:rsidP="00DC184C">
      <w:pPr>
        <w:ind w:firstLine="709"/>
        <w:jc w:val="both"/>
        <w:rPr>
          <w:b/>
          <w:bCs/>
          <w:color w:val="000000"/>
        </w:rPr>
      </w:pPr>
    </w:p>
    <w:p w:rsidR="00DC184C" w:rsidRPr="004F51C0" w:rsidRDefault="00DC184C" w:rsidP="00DC184C">
      <w:pPr>
        <w:tabs>
          <w:tab w:val="left" w:pos="0"/>
        </w:tabs>
        <w:ind w:firstLine="709"/>
        <w:jc w:val="center"/>
        <w:rPr>
          <w:rStyle w:val="FontStyle43"/>
        </w:rPr>
      </w:pPr>
    </w:p>
    <w:p w:rsidR="00DC184C" w:rsidRDefault="00DC184C" w:rsidP="00DC184C">
      <w:pPr>
        <w:ind w:firstLine="709"/>
        <w:jc w:val="both"/>
        <w:rPr>
          <w:b/>
          <w:bCs/>
          <w:color w:val="000000"/>
        </w:rPr>
      </w:pPr>
    </w:p>
    <w:p w:rsidR="00DC184C" w:rsidRPr="00D45AAE" w:rsidRDefault="00DC184C" w:rsidP="00DC184C">
      <w:pPr>
        <w:jc w:val="both"/>
        <w:rPr>
          <w:b/>
          <w:sz w:val="28"/>
          <w:szCs w:val="28"/>
        </w:rPr>
      </w:pPr>
    </w:p>
    <w:p w:rsidR="00DC184C" w:rsidRPr="00F22019" w:rsidRDefault="00DC184C" w:rsidP="00DC184C">
      <w:pPr>
        <w:jc w:val="both"/>
        <w:rPr>
          <w:sz w:val="28"/>
          <w:szCs w:val="28"/>
        </w:rPr>
      </w:pPr>
    </w:p>
    <w:p w:rsidR="00DC184C" w:rsidRDefault="00DC184C" w:rsidP="00DC184C">
      <w:pPr>
        <w:tabs>
          <w:tab w:val="left" w:pos="0"/>
        </w:tabs>
        <w:ind w:firstLine="709"/>
        <w:jc w:val="center"/>
      </w:pPr>
    </w:p>
    <w:p w:rsidR="00263019" w:rsidRDefault="00263019" w:rsidP="00263019">
      <w:pPr>
        <w:tabs>
          <w:tab w:val="left" w:pos="0"/>
        </w:tabs>
        <w:ind w:firstLine="709"/>
        <w:jc w:val="center"/>
      </w:pPr>
    </w:p>
    <w:p w:rsidR="00263019" w:rsidRPr="004F51C0" w:rsidRDefault="00263019" w:rsidP="00263019">
      <w:pPr>
        <w:tabs>
          <w:tab w:val="left" w:pos="0"/>
        </w:tabs>
        <w:ind w:firstLine="709"/>
        <w:jc w:val="center"/>
        <w:rPr>
          <w:rStyle w:val="FontStyle43"/>
        </w:rPr>
      </w:pPr>
    </w:p>
    <w:p w:rsidR="00263019" w:rsidRDefault="00263019" w:rsidP="00263019">
      <w:pPr>
        <w:ind w:firstLine="709"/>
        <w:jc w:val="both"/>
        <w:rPr>
          <w:b/>
          <w:bCs/>
          <w:color w:val="000000"/>
        </w:rPr>
      </w:pPr>
    </w:p>
    <w:p w:rsidR="00703A05" w:rsidRPr="00703A05" w:rsidRDefault="00263019" w:rsidP="00263019">
      <w:pPr>
        <w:tabs>
          <w:tab w:val="left" w:pos="0"/>
        </w:tabs>
        <w:ind w:firstLine="709"/>
        <w:jc w:val="right"/>
      </w:pPr>
      <w:r>
        <w:rPr>
          <w:b/>
          <w:bCs/>
          <w:color w:val="000000"/>
        </w:rPr>
        <w:br w:type="page"/>
      </w:r>
      <w:r w:rsidR="009E1126">
        <w:rPr>
          <w:b/>
          <w:bCs/>
          <w:color w:val="000000"/>
        </w:rPr>
        <w:lastRenderedPageBreak/>
        <w:br w:type="page"/>
      </w:r>
      <w:r w:rsidRPr="00703A05">
        <w:lastRenderedPageBreak/>
        <w:t xml:space="preserve"> </w:t>
      </w:r>
    </w:p>
    <w:p w:rsidR="00703A05" w:rsidRPr="00703A05" w:rsidRDefault="00703A05" w:rsidP="00703A05"/>
    <w:p w:rsidR="00703A05" w:rsidRPr="00703A05" w:rsidRDefault="00703A05" w:rsidP="00703A05"/>
    <w:p w:rsidR="00703A05" w:rsidRPr="00703A05" w:rsidRDefault="00703A05" w:rsidP="00703A05"/>
    <w:p w:rsidR="00703A05" w:rsidRPr="00703A05" w:rsidRDefault="00703A05" w:rsidP="00703A05"/>
    <w:p w:rsidR="00703A05" w:rsidRPr="00703A05" w:rsidRDefault="00703A05" w:rsidP="00703A05"/>
    <w:p w:rsidR="00703A05" w:rsidRPr="00703A05" w:rsidRDefault="00703A05" w:rsidP="00703A05"/>
    <w:p w:rsidR="00703A05" w:rsidRPr="00703A05" w:rsidRDefault="00703A05" w:rsidP="00703A05"/>
    <w:p w:rsidR="00703A05" w:rsidRPr="00703A05" w:rsidRDefault="00703A05" w:rsidP="00703A05"/>
    <w:p w:rsidR="00703A05" w:rsidRDefault="00703A05" w:rsidP="00703A05"/>
    <w:p w:rsidR="00703A05" w:rsidRDefault="00703A05" w:rsidP="00703A05"/>
    <w:p w:rsidR="00E0054B" w:rsidRDefault="00E0054B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Default="00703A05" w:rsidP="00703A05">
      <w:pPr>
        <w:jc w:val="center"/>
      </w:pPr>
    </w:p>
    <w:p w:rsidR="00703A05" w:rsidRPr="00703A05" w:rsidRDefault="00703A05" w:rsidP="00703A05">
      <w:pPr>
        <w:jc w:val="center"/>
      </w:pPr>
    </w:p>
    <w:sectPr w:rsidR="00703A05" w:rsidRPr="00703A05" w:rsidSect="00C41D89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345" w:footer="2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94E" w:rsidRDefault="00B1794E">
      <w:r>
        <w:separator/>
      </w:r>
    </w:p>
  </w:endnote>
  <w:endnote w:type="continuationSeparator" w:id="0">
    <w:p w:rsidR="00B1794E" w:rsidRDefault="00B17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B9" w:rsidRDefault="00240CAD" w:rsidP="00502F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06BB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6BB9" w:rsidRDefault="00406BB9" w:rsidP="00502FF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8512"/>
      <w:docPartObj>
        <w:docPartGallery w:val="Page Numbers (Bottom of Page)"/>
        <w:docPartUnique/>
      </w:docPartObj>
    </w:sdtPr>
    <w:sdtContent>
      <w:p w:rsidR="00406BB9" w:rsidRDefault="00240CAD">
        <w:pPr>
          <w:pStyle w:val="a7"/>
          <w:jc w:val="right"/>
        </w:pPr>
        <w:r w:rsidRPr="00C41D89">
          <w:rPr>
            <w:sz w:val="22"/>
            <w:szCs w:val="22"/>
          </w:rPr>
          <w:fldChar w:fldCharType="begin"/>
        </w:r>
        <w:r w:rsidR="00406BB9" w:rsidRPr="00C41D89">
          <w:rPr>
            <w:sz w:val="22"/>
            <w:szCs w:val="22"/>
          </w:rPr>
          <w:instrText xml:space="preserve"> PAGE   \* MERGEFORMAT </w:instrText>
        </w:r>
        <w:r w:rsidRPr="00C41D89">
          <w:rPr>
            <w:sz w:val="22"/>
            <w:szCs w:val="22"/>
          </w:rPr>
          <w:fldChar w:fldCharType="separate"/>
        </w:r>
        <w:r w:rsidR="00BA7209">
          <w:rPr>
            <w:noProof/>
            <w:sz w:val="22"/>
            <w:szCs w:val="22"/>
          </w:rPr>
          <w:t>9</w:t>
        </w:r>
        <w:r w:rsidRPr="00C41D89">
          <w:rPr>
            <w:sz w:val="22"/>
            <w:szCs w:val="22"/>
          </w:rPr>
          <w:fldChar w:fldCharType="end"/>
        </w:r>
      </w:p>
    </w:sdtContent>
  </w:sdt>
  <w:p w:rsidR="00406BB9" w:rsidRDefault="00406BB9" w:rsidP="00502FF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94E" w:rsidRDefault="00B1794E">
      <w:r>
        <w:separator/>
      </w:r>
    </w:p>
  </w:footnote>
  <w:footnote w:type="continuationSeparator" w:id="0">
    <w:p w:rsidR="00B1794E" w:rsidRDefault="00B17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B9" w:rsidRDefault="00406BB9" w:rsidP="00C41D89">
    <w:pPr>
      <w:pStyle w:val="ac"/>
    </w:pPr>
  </w:p>
  <w:p w:rsidR="00406BB9" w:rsidRDefault="00406B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933"/>
        </w:tabs>
        <w:ind w:left="824" w:firstLine="796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7D81EDA"/>
    <w:multiLevelType w:val="hybridMultilevel"/>
    <w:tmpl w:val="B0AC2CD6"/>
    <w:lvl w:ilvl="0" w:tplc="7CE2893C">
      <w:start w:val="1"/>
      <w:numFmt w:val="decimal"/>
      <w:lvlText w:val="%1.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">
    <w:nsid w:val="08AE1FA3"/>
    <w:multiLevelType w:val="hybridMultilevel"/>
    <w:tmpl w:val="98F80E36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">
    <w:nsid w:val="08C06B6F"/>
    <w:multiLevelType w:val="multilevel"/>
    <w:tmpl w:val="B8E6033C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/>
      </w:rPr>
    </w:lvl>
    <w:lvl w:ilvl="1">
      <w:start w:val="15"/>
      <w:numFmt w:val="decimal"/>
      <w:lvlText w:val="%1.%2"/>
      <w:lvlJc w:val="left"/>
      <w:pPr>
        <w:tabs>
          <w:tab w:val="num" w:pos="1050"/>
        </w:tabs>
        <w:ind w:left="1050" w:hanging="51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  <w:i/>
      </w:rPr>
    </w:lvl>
  </w:abstractNum>
  <w:abstractNum w:abstractNumId="9">
    <w:nsid w:val="0A965EA1"/>
    <w:multiLevelType w:val="singleLevel"/>
    <w:tmpl w:val="18FCE14C"/>
    <w:lvl w:ilvl="0">
      <w:start w:val="1"/>
      <w:numFmt w:val="decimal"/>
      <w:lvlText w:val="4.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2E630D4"/>
    <w:multiLevelType w:val="multilevel"/>
    <w:tmpl w:val="E9421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167A6C32"/>
    <w:multiLevelType w:val="hybridMultilevel"/>
    <w:tmpl w:val="98F80E36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2">
    <w:nsid w:val="23A34E8D"/>
    <w:multiLevelType w:val="hybridMultilevel"/>
    <w:tmpl w:val="2B527416"/>
    <w:lvl w:ilvl="0" w:tplc="27C28E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324004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4">
    <w:nsid w:val="24575BE3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">
    <w:nsid w:val="256A0443"/>
    <w:multiLevelType w:val="hybridMultilevel"/>
    <w:tmpl w:val="98F80E36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6">
    <w:nsid w:val="257F21A6"/>
    <w:multiLevelType w:val="hybridMultilevel"/>
    <w:tmpl w:val="146E3B72"/>
    <w:lvl w:ilvl="0" w:tplc="E5DE12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9734E3B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2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ADB5841"/>
    <w:multiLevelType w:val="hybridMultilevel"/>
    <w:tmpl w:val="E16685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A0123A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0">
    <w:nsid w:val="329F4DD8"/>
    <w:multiLevelType w:val="hybridMultilevel"/>
    <w:tmpl w:val="98F80E36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">
    <w:nsid w:val="34060285"/>
    <w:multiLevelType w:val="hybridMultilevel"/>
    <w:tmpl w:val="98F80E36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2">
    <w:nsid w:val="382D47C8"/>
    <w:multiLevelType w:val="multilevel"/>
    <w:tmpl w:val="018478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DA64E06"/>
    <w:multiLevelType w:val="hybridMultilevel"/>
    <w:tmpl w:val="E2A2136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7F7D6D"/>
    <w:multiLevelType w:val="multilevel"/>
    <w:tmpl w:val="00000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0E72F3A"/>
    <w:multiLevelType w:val="hybridMultilevel"/>
    <w:tmpl w:val="0C880046"/>
    <w:lvl w:ilvl="0" w:tplc="54EC68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B5D72"/>
    <w:multiLevelType w:val="hybridMultilevel"/>
    <w:tmpl w:val="98F80E36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7">
    <w:nsid w:val="4F62338D"/>
    <w:multiLevelType w:val="hybridMultilevel"/>
    <w:tmpl w:val="CD08416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65C38"/>
    <w:multiLevelType w:val="hybridMultilevel"/>
    <w:tmpl w:val="4A0C2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7C2441"/>
    <w:multiLevelType w:val="hybridMultilevel"/>
    <w:tmpl w:val="77F2FDF2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F50AC9"/>
    <w:multiLevelType w:val="singleLevel"/>
    <w:tmpl w:val="E3B891CA"/>
    <w:lvl w:ilvl="0">
      <w:start w:val="2"/>
      <w:numFmt w:val="decimal"/>
      <w:lvlText w:val="4.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3F85C0C"/>
    <w:multiLevelType w:val="multilevel"/>
    <w:tmpl w:val="1CEE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3300D5"/>
    <w:multiLevelType w:val="hybridMultilevel"/>
    <w:tmpl w:val="1674D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C95A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5EF20D0"/>
    <w:multiLevelType w:val="multilevel"/>
    <w:tmpl w:val="D2A4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FF322F"/>
    <w:multiLevelType w:val="hybridMultilevel"/>
    <w:tmpl w:val="025AA20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714BDA"/>
    <w:multiLevelType w:val="hybridMultilevel"/>
    <w:tmpl w:val="6D0025FA"/>
    <w:lvl w:ilvl="0" w:tplc="54EC68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008AD"/>
    <w:multiLevelType w:val="hybridMultilevel"/>
    <w:tmpl w:val="1D9E838A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28"/>
  </w:num>
  <w:num w:numId="8">
    <w:abstractNumId w:val="3"/>
  </w:num>
  <w:num w:numId="9">
    <w:abstractNumId w:val="4"/>
  </w:num>
  <w:num w:numId="10">
    <w:abstractNumId w:val="24"/>
  </w:num>
  <w:num w:numId="11">
    <w:abstractNumId w:val="23"/>
  </w:num>
  <w:num w:numId="12">
    <w:abstractNumId w:val="8"/>
  </w:num>
  <w:num w:numId="13">
    <w:abstractNumId w:val="6"/>
  </w:num>
  <w:num w:numId="14">
    <w:abstractNumId w:val="21"/>
  </w:num>
  <w:num w:numId="15">
    <w:abstractNumId w:val="20"/>
  </w:num>
  <w:num w:numId="16">
    <w:abstractNumId w:val="7"/>
  </w:num>
  <w:num w:numId="17">
    <w:abstractNumId w:val="15"/>
  </w:num>
  <w:num w:numId="18">
    <w:abstractNumId w:val="26"/>
  </w:num>
  <w:num w:numId="19">
    <w:abstractNumId w:val="18"/>
  </w:num>
  <w:num w:numId="20">
    <w:abstractNumId w:val="33"/>
  </w:num>
  <w:num w:numId="21">
    <w:abstractNumId w:val="9"/>
    <w:lvlOverride w:ilvl="0">
      <w:startOverride w:val="1"/>
    </w:lvlOverride>
  </w:num>
  <w:num w:numId="22">
    <w:abstractNumId w:val="30"/>
    <w:lvlOverride w:ilvl="0">
      <w:startOverride w:val="2"/>
    </w:lvlOverride>
  </w:num>
  <w:num w:numId="23">
    <w:abstractNumId w:val="22"/>
  </w:num>
  <w:num w:numId="24">
    <w:abstractNumId w:val="11"/>
  </w:num>
  <w:num w:numId="25">
    <w:abstractNumId w:val="17"/>
  </w:num>
  <w:num w:numId="26">
    <w:abstractNumId w:val="27"/>
  </w:num>
  <w:num w:numId="27">
    <w:abstractNumId w:val="25"/>
  </w:num>
  <w:num w:numId="28">
    <w:abstractNumId w:val="36"/>
  </w:num>
  <w:num w:numId="29">
    <w:abstractNumId w:val="37"/>
  </w:num>
  <w:num w:numId="30">
    <w:abstractNumId w:val="29"/>
  </w:num>
  <w:num w:numId="31">
    <w:abstractNumId w:val="10"/>
  </w:num>
  <w:num w:numId="32">
    <w:abstractNumId w:val="16"/>
  </w:num>
  <w:num w:numId="33">
    <w:abstractNumId w:val="35"/>
  </w:num>
  <w:num w:numId="34">
    <w:abstractNumId w:val="13"/>
  </w:num>
  <w:num w:numId="35">
    <w:abstractNumId w:val="19"/>
  </w:num>
  <w:num w:numId="36">
    <w:abstractNumId w:val="31"/>
  </w:num>
  <w:num w:numId="37">
    <w:abstractNumId w:val="14"/>
  </w:num>
  <w:num w:numId="38">
    <w:abstractNumId w:val="12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3EB"/>
    <w:rsid w:val="0003707A"/>
    <w:rsid w:val="00043F36"/>
    <w:rsid w:val="00050A46"/>
    <w:rsid w:val="00053E54"/>
    <w:rsid w:val="000557A9"/>
    <w:rsid w:val="0007591C"/>
    <w:rsid w:val="0008591F"/>
    <w:rsid w:val="000B2230"/>
    <w:rsid w:val="000D1E43"/>
    <w:rsid w:val="000E4724"/>
    <w:rsid w:val="000E51C9"/>
    <w:rsid w:val="00102C1A"/>
    <w:rsid w:val="0012166A"/>
    <w:rsid w:val="00152E67"/>
    <w:rsid w:val="00161B19"/>
    <w:rsid w:val="00174F71"/>
    <w:rsid w:val="001A2BAC"/>
    <w:rsid w:val="001A4801"/>
    <w:rsid w:val="001A5994"/>
    <w:rsid w:val="001B0E30"/>
    <w:rsid w:val="001C69B8"/>
    <w:rsid w:val="001D0388"/>
    <w:rsid w:val="001E1176"/>
    <w:rsid w:val="002066E2"/>
    <w:rsid w:val="00226F36"/>
    <w:rsid w:val="00230A57"/>
    <w:rsid w:val="00240CAD"/>
    <w:rsid w:val="00245A88"/>
    <w:rsid w:val="00263019"/>
    <w:rsid w:val="00273BC7"/>
    <w:rsid w:val="002E0FC4"/>
    <w:rsid w:val="002F470B"/>
    <w:rsid w:val="002F62C3"/>
    <w:rsid w:val="00305C83"/>
    <w:rsid w:val="0030782C"/>
    <w:rsid w:val="00315A39"/>
    <w:rsid w:val="003437F2"/>
    <w:rsid w:val="003638CC"/>
    <w:rsid w:val="00364F46"/>
    <w:rsid w:val="00370530"/>
    <w:rsid w:val="00374B3C"/>
    <w:rsid w:val="00383081"/>
    <w:rsid w:val="003939A1"/>
    <w:rsid w:val="003A163D"/>
    <w:rsid w:val="003A32C7"/>
    <w:rsid w:val="003A4A40"/>
    <w:rsid w:val="003C6A53"/>
    <w:rsid w:val="003E0911"/>
    <w:rsid w:val="003F0180"/>
    <w:rsid w:val="003F0185"/>
    <w:rsid w:val="0040144A"/>
    <w:rsid w:val="00404C66"/>
    <w:rsid w:val="00406BB9"/>
    <w:rsid w:val="00413AD2"/>
    <w:rsid w:val="004356A2"/>
    <w:rsid w:val="004413F5"/>
    <w:rsid w:val="00450E68"/>
    <w:rsid w:val="004510F9"/>
    <w:rsid w:val="004565A5"/>
    <w:rsid w:val="0046497C"/>
    <w:rsid w:val="004710DE"/>
    <w:rsid w:val="004754E9"/>
    <w:rsid w:val="00485092"/>
    <w:rsid w:val="00494C22"/>
    <w:rsid w:val="004A24D2"/>
    <w:rsid w:val="004B69F6"/>
    <w:rsid w:val="004C2739"/>
    <w:rsid w:val="004C3495"/>
    <w:rsid w:val="004F17FC"/>
    <w:rsid w:val="0050124A"/>
    <w:rsid w:val="00502FF4"/>
    <w:rsid w:val="00505364"/>
    <w:rsid w:val="0052030A"/>
    <w:rsid w:val="00562C3B"/>
    <w:rsid w:val="0056785C"/>
    <w:rsid w:val="005730C2"/>
    <w:rsid w:val="00573D45"/>
    <w:rsid w:val="005805C8"/>
    <w:rsid w:val="005B7DDC"/>
    <w:rsid w:val="005C369D"/>
    <w:rsid w:val="005D5C38"/>
    <w:rsid w:val="005F3EB0"/>
    <w:rsid w:val="005F6CC1"/>
    <w:rsid w:val="00601531"/>
    <w:rsid w:val="00607CC6"/>
    <w:rsid w:val="00612DF0"/>
    <w:rsid w:val="0061305F"/>
    <w:rsid w:val="006245F6"/>
    <w:rsid w:val="0062655B"/>
    <w:rsid w:val="00641AA0"/>
    <w:rsid w:val="00643A89"/>
    <w:rsid w:val="006509DB"/>
    <w:rsid w:val="0065673D"/>
    <w:rsid w:val="006646A7"/>
    <w:rsid w:val="0067216A"/>
    <w:rsid w:val="00685E88"/>
    <w:rsid w:val="006871BE"/>
    <w:rsid w:val="0069326D"/>
    <w:rsid w:val="006943B0"/>
    <w:rsid w:val="006B5DE6"/>
    <w:rsid w:val="006E764D"/>
    <w:rsid w:val="006F73EB"/>
    <w:rsid w:val="00700166"/>
    <w:rsid w:val="0070258E"/>
    <w:rsid w:val="00703626"/>
    <w:rsid w:val="00703A05"/>
    <w:rsid w:val="00722D0D"/>
    <w:rsid w:val="007429A8"/>
    <w:rsid w:val="00755010"/>
    <w:rsid w:val="00764012"/>
    <w:rsid w:val="0078123D"/>
    <w:rsid w:val="0078137D"/>
    <w:rsid w:val="00785D6B"/>
    <w:rsid w:val="007A3C80"/>
    <w:rsid w:val="007D68E6"/>
    <w:rsid w:val="007E0B95"/>
    <w:rsid w:val="008036EF"/>
    <w:rsid w:val="00816658"/>
    <w:rsid w:val="00852902"/>
    <w:rsid w:val="008560EC"/>
    <w:rsid w:val="008875DD"/>
    <w:rsid w:val="00894633"/>
    <w:rsid w:val="00896E42"/>
    <w:rsid w:val="00897D44"/>
    <w:rsid w:val="008A34DC"/>
    <w:rsid w:val="008C4739"/>
    <w:rsid w:val="008C4CEB"/>
    <w:rsid w:val="0090109F"/>
    <w:rsid w:val="00924080"/>
    <w:rsid w:val="009368AE"/>
    <w:rsid w:val="009517F4"/>
    <w:rsid w:val="009609B8"/>
    <w:rsid w:val="00975A31"/>
    <w:rsid w:val="00976361"/>
    <w:rsid w:val="00983093"/>
    <w:rsid w:val="009A4989"/>
    <w:rsid w:val="009A514B"/>
    <w:rsid w:val="009C1CC5"/>
    <w:rsid w:val="009C2922"/>
    <w:rsid w:val="009E1126"/>
    <w:rsid w:val="00A32A14"/>
    <w:rsid w:val="00A56BC9"/>
    <w:rsid w:val="00A86E50"/>
    <w:rsid w:val="00A95B6E"/>
    <w:rsid w:val="00AB2667"/>
    <w:rsid w:val="00AB4019"/>
    <w:rsid w:val="00AC22C9"/>
    <w:rsid w:val="00AC7B27"/>
    <w:rsid w:val="00AD422B"/>
    <w:rsid w:val="00AD5EC7"/>
    <w:rsid w:val="00AE107B"/>
    <w:rsid w:val="00B0029A"/>
    <w:rsid w:val="00B06BC5"/>
    <w:rsid w:val="00B1094E"/>
    <w:rsid w:val="00B1794E"/>
    <w:rsid w:val="00B25B7D"/>
    <w:rsid w:val="00B276E8"/>
    <w:rsid w:val="00B33134"/>
    <w:rsid w:val="00B65A20"/>
    <w:rsid w:val="00B66B57"/>
    <w:rsid w:val="00B738D2"/>
    <w:rsid w:val="00B916F1"/>
    <w:rsid w:val="00B950CD"/>
    <w:rsid w:val="00BA2C09"/>
    <w:rsid w:val="00BA7209"/>
    <w:rsid w:val="00BC5B26"/>
    <w:rsid w:val="00BD560D"/>
    <w:rsid w:val="00BD7A06"/>
    <w:rsid w:val="00BE56C0"/>
    <w:rsid w:val="00BF134C"/>
    <w:rsid w:val="00BF4DF8"/>
    <w:rsid w:val="00BF61FE"/>
    <w:rsid w:val="00C30390"/>
    <w:rsid w:val="00C41D89"/>
    <w:rsid w:val="00C54C9D"/>
    <w:rsid w:val="00C62E82"/>
    <w:rsid w:val="00C62FF9"/>
    <w:rsid w:val="00C6492B"/>
    <w:rsid w:val="00C7093A"/>
    <w:rsid w:val="00C71464"/>
    <w:rsid w:val="00C743D6"/>
    <w:rsid w:val="00C74D69"/>
    <w:rsid w:val="00C834DD"/>
    <w:rsid w:val="00C85749"/>
    <w:rsid w:val="00C912AE"/>
    <w:rsid w:val="00C926F0"/>
    <w:rsid w:val="00CA6655"/>
    <w:rsid w:val="00CB403A"/>
    <w:rsid w:val="00CC3D38"/>
    <w:rsid w:val="00CD08FA"/>
    <w:rsid w:val="00CF6771"/>
    <w:rsid w:val="00D40693"/>
    <w:rsid w:val="00D53F69"/>
    <w:rsid w:val="00D63942"/>
    <w:rsid w:val="00D86B5A"/>
    <w:rsid w:val="00DA3E12"/>
    <w:rsid w:val="00DB3573"/>
    <w:rsid w:val="00DB6C6F"/>
    <w:rsid w:val="00DC184C"/>
    <w:rsid w:val="00DC2371"/>
    <w:rsid w:val="00E0054B"/>
    <w:rsid w:val="00E12F6D"/>
    <w:rsid w:val="00E15AB3"/>
    <w:rsid w:val="00E33F45"/>
    <w:rsid w:val="00E40F39"/>
    <w:rsid w:val="00E67358"/>
    <w:rsid w:val="00E857B1"/>
    <w:rsid w:val="00EA0895"/>
    <w:rsid w:val="00EA1EDB"/>
    <w:rsid w:val="00EA560C"/>
    <w:rsid w:val="00EC3964"/>
    <w:rsid w:val="00EE4F38"/>
    <w:rsid w:val="00F01F28"/>
    <w:rsid w:val="00F0226B"/>
    <w:rsid w:val="00F11479"/>
    <w:rsid w:val="00F15ADF"/>
    <w:rsid w:val="00F17A28"/>
    <w:rsid w:val="00F31CBA"/>
    <w:rsid w:val="00F360A1"/>
    <w:rsid w:val="00F401ED"/>
    <w:rsid w:val="00F56CC5"/>
    <w:rsid w:val="00F81E4D"/>
    <w:rsid w:val="00F8616B"/>
    <w:rsid w:val="00FA5C8D"/>
    <w:rsid w:val="00FA652F"/>
    <w:rsid w:val="00FB1A36"/>
    <w:rsid w:val="00FE719E"/>
    <w:rsid w:val="00FF4D0C"/>
    <w:rsid w:val="00FF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73EB"/>
    <w:pPr>
      <w:spacing w:before="120" w:after="120"/>
      <w:jc w:val="both"/>
    </w:pPr>
    <w:rPr>
      <w:color w:val="000000"/>
    </w:rPr>
  </w:style>
  <w:style w:type="paragraph" w:styleId="a4">
    <w:name w:val="footnote text"/>
    <w:basedOn w:val="a"/>
    <w:link w:val="a5"/>
    <w:semiHidden/>
    <w:rsid w:val="006F73EB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F73EB"/>
    <w:rPr>
      <w:lang w:val="ru-RU" w:eastAsia="ru-RU" w:bidi="ar-SA"/>
    </w:rPr>
  </w:style>
  <w:style w:type="character" w:styleId="a6">
    <w:name w:val="footnote reference"/>
    <w:basedOn w:val="a0"/>
    <w:semiHidden/>
    <w:rsid w:val="006F73EB"/>
    <w:rPr>
      <w:vertAlign w:val="superscript"/>
    </w:rPr>
  </w:style>
  <w:style w:type="paragraph" w:styleId="a7">
    <w:name w:val="footer"/>
    <w:basedOn w:val="a"/>
    <w:link w:val="a8"/>
    <w:uiPriority w:val="99"/>
    <w:rsid w:val="006F73E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F73EB"/>
  </w:style>
  <w:style w:type="table" w:styleId="aa">
    <w:name w:val="Table Grid"/>
    <w:basedOn w:val="a1"/>
    <w:uiPriority w:val="59"/>
    <w:rsid w:val="00BD5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62655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B33134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basedOn w:val="a0"/>
    <w:rsid w:val="00B33134"/>
    <w:rPr>
      <w:rFonts w:ascii="Times New Roman" w:hAnsi="Times New Roman" w:cs="Times New Roman" w:hint="default"/>
      <w:sz w:val="18"/>
      <w:szCs w:val="18"/>
    </w:rPr>
  </w:style>
  <w:style w:type="paragraph" w:styleId="ac">
    <w:name w:val="header"/>
    <w:basedOn w:val="a"/>
    <w:link w:val="ad"/>
    <w:uiPriority w:val="99"/>
    <w:rsid w:val="00B276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76E8"/>
    <w:rPr>
      <w:sz w:val="24"/>
      <w:szCs w:val="24"/>
    </w:rPr>
  </w:style>
  <w:style w:type="character" w:styleId="ae">
    <w:name w:val="Strong"/>
    <w:basedOn w:val="a0"/>
    <w:qFormat/>
    <w:rsid w:val="001A2BAC"/>
    <w:rPr>
      <w:b/>
      <w:bCs/>
    </w:rPr>
  </w:style>
  <w:style w:type="paragraph" w:styleId="af">
    <w:name w:val="Body Text Indent"/>
    <w:basedOn w:val="a"/>
    <w:link w:val="af0"/>
    <w:rsid w:val="00273BC7"/>
    <w:pPr>
      <w:ind w:firstLine="720"/>
      <w:jc w:val="both"/>
    </w:pPr>
    <w:rPr>
      <w:b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273BC7"/>
    <w:rPr>
      <w:b/>
      <w:sz w:val="28"/>
    </w:rPr>
  </w:style>
  <w:style w:type="paragraph" w:customStyle="1" w:styleId="c9">
    <w:name w:val="c9"/>
    <w:basedOn w:val="a"/>
    <w:rsid w:val="0003707A"/>
    <w:pPr>
      <w:spacing w:before="90" w:after="90"/>
    </w:pPr>
  </w:style>
  <w:style w:type="character" w:customStyle="1" w:styleId="c6">
    <w:name w:val="c6"/>
    <w:basedOn w:val="a0"/>
    <w:rsid w:val="0003707A"/>
  </w:style>
  <w:style w:type="paragraph" w:customStyle="1" w:styleId="c13">
    <w:name w:val="c13"/>
    <w:basedOn w:val="a"/>
    <w:rsid w:val="0003707A"/>
    <w:pPr>
      <w:spacing w:before="90" w:after="90"/>
    </w:pPr>
  </w:style>
  <w:style w:type="character" w:customStyle="1" w:styleId="c0">
    <w:name w:val="c0"/>
    <w:basedOn w:val="a0"/>
    <w:rsid w:val="0003707A"/>
  </w:style>
  <w:style w:type="paragraph" w:customStyle="1" w:styleId="c76">
    <w:name w:val="c76"/>
    <w:basedOn w:val="a"/>
    <w:rsid w:val="0003707A"/>
    <w:pPr>
      <w:spacing w:before="90" w:after="90"/>
    </w:pPr>
  </w:style>
  <w:style w:type="character" w:customStyle="1" w:styleId="apple-tab-span">
    <w:name w:val="apple-tab-span"/>
    <w:basedOn w:val="a0"/>
    <w:rsid w:val="001B0E30"/>
  </w:style>
  <w:style w:type="paragraph" w:styleId="af1">
    <w:name w:val="List Paragraph"/>
    <w:basedOn w:val="a"/>
    <w:uiPriority w:val="34"/>
    <w:qFormat/>
    <w:rsid w:val="006943B0"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uiPriority w:val="99"/>
    <w:rsid w:val="00C41D89"/>
    <w:rPr>
      <w:sz w:val="24"/>
      <w:szCs w:val="24"/>
    </w:rPr>
  </w:style>
  <w:style w:type="paragraph" w:customStyle="1" w:styleId="af2">
    <w:name w:val="МОН основной"/>
    <w:basedOn w:val="a"/>
    <w:rsid w:val="00C41D89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30782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rsid w:val="003C6A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9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4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3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4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2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55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6975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56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32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8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17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543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054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54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2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5549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061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5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8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23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98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41958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88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01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0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250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429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097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813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434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0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87102-D1B8-42C0-A7F0-BF331270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рабочей программе педагога</vt:lpstr>
    </vt:vector>
  </TitlesOfParts>
  <Company>-</Company>
  <LinksUpToDate>false</LinksUpToDate>
  <CharactersWithSpaces>14957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рабочей программе педагога</dc:title>
  <dc:creator>-</dc:creator>
  <cp:lastModifiedBy>Завуч</cp:lastModifiedBy>
  <cp:revision>30</cp:revision>
  <cp:lastPrinted>2015-11-14T13:11:00Z</cp:lastPrinted>
  <dcterms:created xsi:type="dcterms:W3CDTF">2015-11-02T09:04:00Z</dcterms:created>
  <dcterms:modified xsi:type="dcterms:W3CDTF">2016-05-24T04:30:00Z</dcterms:modified>
</cp:coreProperties>
</file>